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30D6A" w14:textId="77777777" w:rsidR="00FC464F" w:rsidRDefault="006103DB" w:rsidP="00E30DEF">
      <w:bookmarkStart w:id="0" w:name="_Toc186444752"/>
      <w:r w:rsidRPr="00E33EEA">
        <w:rPr>
          <w:noProof/>
        </w:rPr>
        <w:drawing>
          <wp:inline distT="0" distB="0" distL="0" distR="0" wp14:anchorId="1EAFEEAC" wp14:editId="5E63FC19">
            <wp:extent cx="4692015" cy="1752600"/>
            <wp:effectExtent l="0" t="0" r="0" b="0"/>
            <wp:docPr id="1" name="Graphic 4" descr="ELAN Lesson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030429" name="Graphic 4" descr="ELAN Lesson Plan"/>
                    <pic:cNvPicPr>
                      <a:picLocks/>
                    </pic:cNvPicPr>
                  </pic:nvPicPr>
                  <pic:blipFill rotWithShape="1">
                    <a:blip r:embed="rId8"/>
                    <a:srcRect l="7874" t="21268" b="-36080"/>
                    <a:stretch/>
                  </pic:blipFill>
                  <pic:spPr bwMode="auto">
                    <a:xfrm>
                      <a:off x="0" y="0"/>
                      <a:ext cx="4692015" cy="1752600"/>
                    </a:xfrm>
                    <a:prstGeom prst="rect">
                      <a:avLst/>
                    </a:prstGeom>
                    <a:ln>
                      <a:noFill/>
                    </a:ln>
                  </pic:spPr>
                </pic:pic>
              </a:graphicData>
            </a:graphic>
          </wp:inline>
        </w:drawing>
      </w:r>
    </w:p>
    <w:p w14:paraId="58C5DC1F" w14:textId="4DC33B13" w:rsidR="002756AB" w:rsidRDefault="00181DB9" w:rsidP="00181DB9">
      <w:pPr>
        <w:pStyle w:val="Title"/>
      </w:pPr>
      <w:bookmarkStart w:id="1" w:name="_Toc186202332"/>
      <w:bookmarkStart w:id="2" w:name="_Toc186444757"/>
      <w:bookmarkStart w:id="3" w:name="_Toc186720164"/>
      <w:bookmarkEnd w:id="0"/>
      <w:r>
        <w:t>D</w:t>
      </w:r>
      <w:r w:rsidR="002756AB" w:rsidRPr="002A4B97">
        <w:t xml:space="preserve">eveloping Fluency </w:t>
      </w:r>
      <w:r>
        <w:t>T</w:t>
      </w:r>
      <w:r w:rsidR="002756AB" w:rsidRPr="002A4B97">
        <w:t xml:space="preserve">hrough </w:t>
      </w:r>
      <w:r>
        <w:t>P</w:t>
      </w:r>
      <w:r w:rsidR="002756AB" w:rsidRPr="002A4B97">
        <w:t>oetry</w:t>
      </w:r>
    </w:p>
    <w:p w14:paraId="0FB427CD" w14:textId="43D35407" w:rsidR="00F76161" w:rsidRPr="00F76161" w:rsidRDefault="00F76161" w:rsidP="00F76161">
      <w:r w:rsidRPr="00F76161">
        <w:t xml:space="preserve">This lesson promotes </w:t>
      </w:r>
      <w:hyperlink r:id="rId9" w:anchor="bookmark=id.cjin81zd28vj" w:history="1">
        <w:r>
          <w:rPr>
            <w:rStyle w:val="Hyperlink"/>
          </w:rPr>
          <w:t>fluency (Glossary)</w:t>
        </w:r>
      </w:hyperlink>
      <w:r w:rsidRPr="00F76161">
        <w:t xml:space="preserve"> development through </w:t>
      </w:r>
      <w:hyperlink r:id="rId10" w:anchor="bookmark=id.ibakyntscami" w:history="1">
        <w:r>
          <w:rPr>
            <w:rStyle w:val="Hyperlink"/>
          </w:rPr>
          <w:t>choral reading (Glossary)</w:t>
        </w:r>
      </w:hyperlink>
      <w:r>
        <w:t xml:space="preserve"> </w:t>
      </w:r>
      <w:r w:rsidRPr="00F76161">
        <w:t>of a short poem with attention to accuracy, rate, and expression. Students also learn related decoding strategies such as syllabication and morphological awareness.</w:t>
      </w:r>
    </w:p>
    <w:p w14:paraId="399A6A0D" w14:textId="77777777" w:rsidR="002756AB" w:rsidRPr="003E413D" w:rsidRDefault="002756AB" w:rsidP="002756AB">
      <w:pPr>
        <w:pStyle w:val="Heading1option"/>
      </w:pPr>
      <w:bookmarkStart w:id="4" w:name="_Toc186202328"/>
      <w:bookmarkStart w:id="5" w:name="_Toc186444753"/>
      <w:bookmarkStart w:id="6" w:name="_Toc186720160"/>
      <w:bookmarkStart w:id="7" w:name="_Toc189909262"/>
      <w:bookmarkStart w:id="8" w:name="_Toc190794964"/>
      <w:bookmarkStart w:id="9" w:name="_Toc194344654"/>
      <w:bookmarkStart w:id="10" w:name="_Toc199509085"/>
      <w:r w:rsidRPr="003E413D">
        <w:t>Grade</w:t>
      </w:r>
      <w:bookmarkEnd w:id="4"/>
      <w:bookmarkEnd w:id="5"/>
      <w:bookmarkEnd w:id="6"/>
      <w:bookmarkEnd w:id="7"/>
      <w:bookmarkEnd w:id="8"/>
      <w:bookmarkEnd w:id="9"/>
      <w:bookmarkEnd w:id="10"/>
    </w:p>
    <w:p w14:paraId="73E357ED" w14:textId="4A2933DA" w:rsidR="002756AB" w:rsidRDefault="002756AB" w:rsidP="002756AB">
      <w:pPr>
        <w:rPr>
          <w:b/>
          <w:bCs/>
        </w:rPr>
      </w:pPr>
      <w:bookmarkStart w:id="11" w:name="_Toc186202329"/>
      <w:bookmarkStart w:id="12" w:name="_Toc186444754"/>
      <w:bookmarkStart w:id="13" w:name="_Toc186720161"/>
      <w:bookmarkStart w:id="14" w:name="_Toc189909263"/>
      <w:bookmarkStart w:id="15" w:name="_Toc190794965"/>
      <w:r w:rsidRPr="00E469B5">
        <w:t>9</w:t>
      </w:r>
    </w:p>
    <w:p w14:paraId="73B10BD1" w14:textId="77777777" w:rsidR="002756AB" w:rsidRPr="00557F74" w:rsidRDefault="002756AB" w:rsidP="002756AB">
      <w:pPr>
        <w:pStyle w:val="Heading1option"/>
      </w:pPr>
      <w:bookmarkStart w:id="16" w:name="_Toc194344655"/>
      <w:bookmarkStart w:id="17" w:name="_Toc199509086"/>
      <w:r w:rsidRPr="00557F74">
        <w:t>Curriculum expectations</w:t>
      </w:r>
      <w:bookmarkEnd w:id="11"/>
      <w:bookmarkEnd w:id="12"/>
      <w:bookmarkEnd w:id="13"/>
      <w:bookmarkEnd w:id="14"/>
      <w:bookmarkEnd w:id="15"/>
      <w:bookmarkEnd w:id="16"/>
      <w:bookmarkEnd w:id="17"/>
    </w:p>
    <w:p w14:paraId="6A1F4058" w14:textId="32C5E480" w:rsidR="002756AB" w:rsidRDefault="002756AB" w:rsidP="002756AB">
      <w:r>
        <w:t xml:space="preserve">A1, A1.1, B1, B1.1, B2, B2.2, B2.3, B3, B3.2, B3.3 (see </w:t>
      </w:r>
      <w:hyperlink w:anchor="_Appendix_F_1" w:history="1">
        <w:r w:rsidR="001D617A">
          <w:rPr>
            <w:rStyle w:val="Hyperlink"/>
          </w:rPr>
          <w:t>Appendix F</w:t>
        </w:r>
      </w:hyperlink>
      <w:r>
        <w:t xml:space="preserve"> for full descriptions)</w:t>
      </w:r>
    </w:p>
    <w:p w14:paraId="4BF44DB4" w14:textId="77777777" w:rsidR="002756AB" w:rsidRDefault="002756AB" w:rsidP="002756AB">
      <w:pPr>
        <w:pStyle w:val="Heading1option"/>
      </w:pPr>
      <w:bookmarkStart w:id="18" w:name="_Toc189909264"/>
      <w:bookmarkStart w:id="19" w:name="_Toc190794966"/>
      <w:bookmarkStart w:id="20" w:name="_Toc194344656"/>
      <w:bookmarkStart w:id="21" w:name="_Toc199509087"/>
      <w:bookmarkStart w:id="22" w:name="_Toc186202330"/>
      <w:bookmarkStart w:id="23" w:name="_Toc186444755"/>
      <w:bookmarkStart w:id="24" w:name="_Toc186720162"/>
      <w:r>
        <w:t>Strands</w:t>
      </w:r>
      <w:bookmarkEnd w:id="18"/>
      <w:bookmarkEnd w:id="19"/>
      <w:bookmarkEnd w:id="20"/>
      <w:bookmarkEnd w:id="21"/>
    </w:p>
    <w:bookmarkEnd w:id="22"/>
    <w:bookmarkEnd w:id="23"/>
    <w:bookmarkEnd w:id="24"/>
    <w:p w14:paraId="7655D525" w14:textId="77777777" w:rsidR="002756AB" w:rsidRDefault="002756AB" w:rsidP="002756AB">
      <w:pPr>
        <w:spacing w:before="0" w:after="0" w:line="276" w:lineRule="auto"/>
        <w:rPr>
          <w:rFonts w:eastAsia="Times New Roman"/>
          <w:color w:val="000000"/>
          <w:lang w:val="en-CA"/>
        </w:rPr>
      </w:pPr>
      <w:r w:rsidRPr="00E469B5">
        <w:rPr>
          <w:rFonts w:eastAsia="Times New Roman"/>
          <w:color w:val="000000"/>
          <w:lang w:val="en-CA"/>
        </w:rPr>
        <w:t>A. Literacy Connections and Applications</w:t>
      </w:r>
    </w:p>
    <w:p w14:paraId="38A3764E" w14:textId="55DED5B7" w:rsidR="009F3134" w:rsidRDefault="002756AB" w:rsidP="002756AB">
      <w:pPr>
        <w:spacing w:before="0" w:after="0" w:line="276" w:lineRule="auto"/>
        <w:rPr>
          <w:rFonts w:eastAsia="Times New Roman"/>
          <w:color w:val="000000"/>
          <w:lang w:val="en-CA"/>
        </w:rPr>
      </w:pPr>
      <w:r w:rsidRPr="00E469B5">
        <w:rPr>
          <w:rFonts w:eastAsia="Times New Roman"/>
          <w:color w:val="000000"/>
          <w:lang w:val="en-CA"/>
        </w:rPr>
        <w:t>B. Foundations of Language</w:t>
      </w:r>
      <w:r w:rsidR="009F3134">
        <w:br w:type="page"/>
      </w:r>
    </w:p>
    <w:p w14:paraId="71FE6E2B" w14:textId="77777777" w:rsidR="00CC3DD5" w:rsidRPr="0046423E" w:rsidRDefault="00CC3DD5" w:rsidP="00CC3DD5">
      <w:pPr>
        <w:pStyle w:val="Heading1"/>
        <w:tabs>
          <w:tab w:val="left" w:pos="5117"/>
          <w:tab w:val="right" w:pos="7371"/>
        </w:tabs>
      </w:pPr>
      <w:bookmarkStart w:id="25" w:name="_Toc189909265"/>
      <w:bookmarkStart w:id="26" w:name="_Toc190794967"/>
      <w:bookmarkStart w:id="27" w:name="_Toc199509088"/>
      <w:r w:rsidRPr="0046423E">
        <w:lastRenderedPageBreak/>
        <w:t>Contents</w:t>
      </w:r>
      <w:bookmarkEnd w:id="25"/>
      <w:bookmarkEnd w:id="26"/>
      <w:bookmarkEnd w:id="27"/>
    </w:p>
    <w:p w14:paraId="38E1EBD3" w14:textId="45B29277" w:rsidR="003C4DF8" w:rsidRDefault="000308A3">
      <w:pPr>
        <w:pStyle w:val="TOC1"/>
        <w:rPr>
          <w:rFonts w:asciiTheme="minorHAnsi" w:eastAsiaTheme="minorEastAsia" w:hAnsiTheme="minorHAnsi" w:cstheme="minorBidi"/>
          <w:b w:val="0"/>
          <w:bCs w:val="0"/>
          <w:kern w:val="2"/>
          <w:lang w:val="en-CA"/>
          <w14:ligatures w14:val="standardContextual"/>
        </w:rPr>
      </w:pPr>
      <w:r>
        <w:rPr>
          <w:bCs w:val="0"/>
        </w:rPr>
        <w:fldChar w:fldCharType="begin"/>
      </w:r>
      <w:r>
        <w:rPr>
          <w:bCs w:val="0"/>
        </w:rPr>
        <w:instrText xml:space="preserve"> TOC \o "1-1" \h \z \t "Heading 2,2,Heading 3,3,Heading 1 option,1" </w:instrText>
      </w:r>
      <w:r>
        <w:rPr>
          <w:bCs w:val="0"/>
        </w:rPr>
        <w:fldChar w:fldCharType="separate"/>
      </w:r>
      <w:hyperlink w:anchor="_Toc199509085" w:history="1">
        <w:r w:rsidR="003C4DF8" w:rsidRPr="0072206C">
          <w:rPr>
            <w:rStyle w:val="Hyperlink"/>
          </w:rPr>
          <w:t>Grade</w:t>
        </w:r>
        <w:r w:rsidR="003C4DF8">
          <w:rPr>
            <w:webHidden/>
          </w:rPr>
          <w:tab/>
        </w:r>
        <w:r w:rsidR="003C4DF8">
          <w:rPr>
            <w:webHidden/>
          </w:rPr>
          <w:fldChar w:fldCharType="begin"/>
        </w:r>
        <w:r w:rsidR="003C4DF8">
          <w:rPr>
            <w:webHidden/>
          </w:rPr>
          <w:instrText xml:space="preserve"> PAGEREF _Toc199509085 \h </w:instrText>
        </w:r>
        <w:r w:rsidR="003C4DF8">
          <w:rPr>
            <w:webHidden/>
          </w:rPr>
        </w:r>
        <w:r w:rsidR="003C4DF8">
          <w:rPr>
            <w:webHidden/>
          </w:rPr>
          <w:fldChar w:fldCharType="separate"/>
        </w:r>
        <w:r w:rsidR="003C4DF8">
          <w:rPr>
            <w:webHidden/>
          </w:rPr>
          <w:t>1</w:t>
        </w:r>
        <w:r w:rsidR="003C4DF8">
          <w:rPr>
            <w:webHidden/>
          </w:rPr>
          <w:fldChar w:fldCharType="end"/>
        </w:r>
      </w:hyperlink>
    </w:p>
    <w:p w14:paraId="4E20D817" w14:textId="00E2D111"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086" w:history="1">
        <w:r w:rsidRPr="0072206C">
          <w:rPr>
            <w:rStyle w:val="Hyperlink"/>
          </w:rPr>
          <w:t>Curriculum expectations</w:t>
        </w:r>
        <w:r>
          <w:rPr>
            <w:webHidden/>
          </w:rPr>
          <w:tab/>
        </w:r>
        <w:r>
          <w:rPr>
            <w:webHidden/>
          </w:rPr>
          <w:fldChar w:fldCharType="begin"/>
        </w:r>
        <w:r>
          <w:rPr>
            <w:webHidden/>
          </w:rPr>
          <w:instrText xml:space="preserve"> PAGEREF _Toc199509086 \h </w:instrText>
        </w:r>
        <w:r>
          <w:rPr>
            <w:webHidden/>
          </w:rPr>
        </w:r>
        <w:r>
          <w:rPr>
            <w:webHidden/>
          </w:rPr>
          <w:fldChar w:fldCharType="separate"/>
        </w:r>
        <w:r>
          <w:rPr>
            <w:webHidden/>
          </w:rPr>
          <w:t>1</w:t>
        </w:r>
        <w:r>
          <w:rPr>
            <w:webHidden/>
          </w:rPr>
          <w:fldChar w:fldCharType="end"/>
        </w:r>
      </w:hyperlink>
    </w:p>
    <w:p w14:paraId="5D0ECD69" w14:textId="49B48599"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087" w:history="1">
        <w:r w:rsidRPr="0072206C">
          <w:rPr>
            <w:rStyle w:val="Hyperlink"/>
          </w:rPr>
          <w:t>Strands</w:t>
        </w:r>
        <w:r>
          <w:rPr>
            <w:webHidden/>
          </w:rPr>
          <w:tab/>
        </w:r>
        <w:r>
          <w:rPr>
            <w:webHidden/>
          </w:rPr>
          <w:fldChar w:fldCharType="begin"/>
        </w:r>
        <w:r>
          <w:rPr>
            <w:webHidden/>
          </w:rPr>
          <w:instrText xml:space="preserve"> PAGEREF _Toc199509087 \h </w:instrText>
        </w:r>
        <w:r>
          <w:rPr>
            <w:webHidden/>
          </w:rPr>
        </w:r>
        <w:r>
          <w:rPr>
            <w:webHidden/>
          </w:rPr>
          <w:fldChar w:fldCharType="separate"/>
        </w:r>
        <w:r>
          <w:rPr>
            <w:webHidden/>
          </w:rPr>
          <w:t>1</w:t>
        </w:r>
        <w:r>
          <w:rPr>
            <w:webHidden/>
          </w:rPr>
          <w:fldChar w:fldCharType="end"/>
        </w:r>
      </w:hyperlink>
    </w:p>
    <w:p w14:paraId="1BEB13EE" w14:textId="26D1862A"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088" w:history="1">
        <w:r w:rsidRPr="0072206C">
          <w:rPr>
            <w:rStyle w:val="Hyperlink"/>
          </w:rPr>
          <w:t>Contents</w:t>
        </w:r>
        <w:r>
          <w:rPr>
            <w:webHidden/>
          </w:rPr>
          <w:tab/>
        </w:r>
        <w:r>
          <w:rPr>
            <w:webHidden/>
          </w:rPr>
          <w:fldChar w:fldCharType="begin"/>
        </w:r>
        <w:r>
          <w:rPr>
            <w:webHidden/>
          </w:rPr>
          <w:instrText xml:space="preserve"> PAGEREF _Toc199509088 \h </w:instrText>
        </w:r>
        <w:r>
          <w:rPr>
            <w:webHidden/>
          </w:rPr>
        </w:r>
        <w:r>
          <w:rPr>
            <w:webHidden/>
          </w:rPr>
          <w:fldChar w:fldCharType="separate"/>
        </w:r>
        <w:r>
          <w:rPr>
            <w:webHidden/>
          </w:rPr>
          <w:t>2</w:t>
        </w:r>
        <w:r>
          <w:rPr>
            <w:webHidden/>
          </w:rPr>
          <w:fldChar w:fldCharType="end"/>
        </w:r>
      </w:hyperlink>
    </w:p>
    <w:p w14:paraId="246862AF" w14:textId="6BA00703"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089" w:history="1">
        <w:r w:rsidRPr="0072206C">
          <w:rPr>
            <w:rStyle w:val="Hyperlink"/>
          </w:rPr>
          <w:t>Learning goals</w:t>
        </w:r>
        <w:r>
          <w:rPr>
            <w:webHidden/>
          </w:rPr>
          <w:tab/>
        </w:r>
        <w:r>
          <w:rPr>
            <w:webHidden/>
          </w:rPr>
          <w:fldChar w:fldCharType="begin"/>
        </w:r>
        <w:r>
          <w:rPr>
            <w:webHidden/>
          </w:rPr>
          <w:instrText xml:space="preserve"> PAGEREF _Toc199509089 \h </w:instrText>
        </w:r>
        <w:r>
          <w:rPr>
            <w:webHidden/>
          </w:rPr>
        </w:r>
        <w:r>
          <w:rPr>
            <w:webHidden/>
          </w:rPr>
          <w:fldChar w:fldCharType="separate"/>
        </w:r>
        <w:r>
          <w:rPr>
            <w:webHidden/>
          </w:rPr>
          <w:t>5</w:t>
        </w:r>
        <w:r>
          <w:rPr>
            <w:webHidden/>
          </w:rPr>
          <w:fldChar w:fldCharType="end"/>
        </w:r>
      </w:hyperlink>
    </w:p>
    <w:p w14:paraId="539EA984" w14:textId="4AEEEB3D"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090" w:history="1">
        <w:r w:rsidRPr="0072206C">
          <w:rPr>
            <w:rStyle w:val="Hyperlink"/>
          </w:rPr>
          <w:t>Success criteria</w:t>
        </w:r>
        <w:r>
          <w:rPr>
            <w:webHidden/>
          </w:rPr>
          <w:tab/>
        </w:r>
        <w:r>
          <w:rPr>
            <w:webHidden/>
          </w:rPr>
          <w:fldChar w:fldCharType="begin"/>
        </w:r>
        <w:r>
          <w:rPr>
            <w:webHidden/>
          </w:rPr>
          <w:instrText xml:space="preserve"> PAGEREF _Toc199509090 \h </w:instrText>
        </w:r>
        <w:r>
          <w:rPr>
            <w:webHidden/>
          </w:rPr>
        </w:r>
        <w:r>
          <w:rPr>
            <w:webHidden/>
          </w:rPr>
          <w:fldChar w:fldCharType="separate"/>
        </w:r>
        <w:r>
          <w:rPr>
            <w:webHidden/>
          </w:rPr>
          <w:t>5</w:t>
        </w:r>
        <w:r>
          <w:rPr>
            <w:webHidden/>
          </w:rPr>
          <w:fldChar w:fldCharType="end"/>
        </w:r>
      </w:hyperlink>
    </w:p>
    <w:p w14:paraId="08DA13E9" w14:textId="41CE31F3"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091" w:history="1">
        <w:r w:rsidRPr="0072206C">
          <w:rPr>
            <w:rStyle w:val="Hyperlink"/>
          </w:rPr>
          <w:t>Lesson path</w:t>
        </w:r>
        <w:r>
          <w:rPr>
            <w:webHidden/>
          </w:rPr>
          <w:tab/>
        </w:r>
        <w:r>
          <w:rPr>
            <w:webHidden/>
          </w:rPr>
          <w:fldChar w:fldCharType="begin"/>
        </w:r>
        <w:r>
          <w:rPr>
            <w:webHidden/>
          </w:rPr>
          <w:instrText xml:space="preserve"> PAGEREF _Toc199509091 \h </w:instrText>
        </w:r>
        <w:r>
          <w:rPr>
            <w:webHidden/>
          </w:rPr>
        </w:r>
        <w:r>
          <w:rPr>
            <w:webHidden/>
          </w:rPr>
          <w:fldChar w:fldCharType="separate"/>
        </w:r>
        <w:r>
          <w:rPr>
            <w:webHidden/>
          </w:rPr>
          <w:t>6</w:t>
        </w:r>
        <w:r>
          <w:rPr>
            <w:webHidden/>
          </w:rPr>
          <w:fldChar w:fldCharType="end"/>
        </w:r>
      </w:hyperlink>
    </w:p>
    <w:p w14:paraId="313A74CA" w14:textId="41FDA81A"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092" w:history="1">
        <w:r w:rsidRPr="0072206C">
          <w:rPr>
            <w:rStyle w:val="Hyperlink"/>
          </w:rPr>
          <w:t>Time</w:t>
        </w:r>
        <w:r>
          <w:rPr>
            <w:webHidden/>
          </w:rPr>
          <w:tab/>
        </w:r>
        <w:r>
          <w:rPr>
            <w:webHidden/>
          </w:rPr>
          <w:fldChar w:fldCharType="begin"/>
        </w:r>
        <w:r>
          <w:rPr>
            <w:webHidden/>
          </w:rPr>
          <w:instrText xml:space="preserve"> PAGEREF _Toc199509092 \h </w:instrText>
        </w:r>
        <w:r>
          <w:rPr>
            <w:webHidden/>
          </w:rPr>
        </w:r>
        <w:r>
          <w:rPr>
            <w:webHidden/>
          </w:rPr>
          <w:fldChar w:fldCharType="separate"/>
        </w:r>
        <w:r>
          <w:rPr>
            <w:webHidden/>
          </w:rPr>
          <w:t>6</w:t>
        </w:r>
        <w:r>
          <w:rPr>
            <w:webHidden/>
          </w:rPr>
          <w:fldChar w:fldCharType="end"/>
        </w:r>
      </w:hyperlink>
    </w:p>
    <w:p w14:paraId="2A9F2421" w14:textId="5A9E02D8"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093" w:history="1">
        <w:r w:rsidRPr="0072206C">
          <w:rPr>
            <w:rStyle w:val="Hyperlink"/>
          </w:rPr>
          <w:t>Materials and resources</w:t>
        </w:r>
        <w:r>
          <w:rPr>
            <w:webHidden/>
          </w:rPr>
          <w:tab/>
        </w:r>
        <w:r>
          <w:rPr>
            <w:webHidden/>
          </w:rPr>
          <w:fldChar w:fldCharType="begin"/>
        </w:r>
        <w:r>
          <w:rPr>
            <w:webHidden/>
          </w:rPr>
          <w:instrText xml:space="preserve"> PAGEREF _Toc199509093 \h </w:instrText>
        </w:r>
        <w:r>
          <w:rPr>
            <w:webHidden/>
          </w:rPr>
        </w:r>
        <w:r>
          <w:rPr>
            <w:webHidden/>
          </w:rPr>
          <w:fldChar w:fldCharType="separate"/>
        </w:r>
        <w:r>
          <w:rPr>
            <w:webHidden/>
          </w:rPr>
          <w:t>6</w:t>
        </w:r>
        <w:r>
          <w:rPr>
            <w:webHidden/>
          </w:rPr>
          <w:fldChar w:fldCharType="end"/>
        </w:r>
      </w:hyperlink>
    </w:p>
    <w:p w14:paraId="3639C90D" w14:textId="7EA4383E"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094" w:history="1">
        <w:r w:rsidRPr="0072206C">
          <w:rPr>
            <w:rStyle w:val="Hyperlink"/>
          </w:rPr>
          <w:t>Minds on</w:t>
        </w:r>
        <w:r>
          <w:rPr>
            <w:webHidden/>
          </w:rPr>
          <w:tab/>
        </w:r>
        <w:r>
          <w:rPr>
            <w:webHidden/>
          </w:rPr>
          <w:fldChar w:fldCharType="begin"/>
        </w:r>
        <w:r>
          <w:rPr>
            <w:webHidden/>
          </w:rPr>
          <w:instrText xml:space="preserve"> PAGEREF _Toc199509094 \h </w:instrText>
        </w:r>
        <w:r>
          <w:rPr>
            <w:webHidden/>
          </w:rPr>
        </w:r>
        <w:r>
          <w:rPr>
            <w:webHidden/>
          </w:rPr>
          <w:fldChar w:fldCharType="separate"/>
        </w:r>
        <w:r>
          <w:rPr>
            <w:webHidden/>
          </w:rPr>
          <w:t>7</w:t>
        </w:r>
        <w:r>
          <w:rPr>
            <w:webHidden/>
          </w:rPr>
          <w:fldChar w:fldCharType="end"/>
        </w:r>
      </w:hyperlink>
    </w:p>
    <w:p w14:paraId="61E2C100" w14:textId="372EF82D"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095" w:history="1">
        <w:r w:rsidRPr="0072206C">
          <w:rPr>
            <w:rStyle w:val="Hyperlink"/>
            <w:noProof/>
          </w:rPr>
          <w:t>Exploring prosody</w:t>
        </w:r>
        <w:r>
          <w:rPr>
            <w:noProof/>
            <w:webHidden/>
          </w:rPr>
          <w:tab/>
        </w:r>
        <w:r>
          <w:rPr>
            <w:noProof/>
            <w:webHidden/>
          </w:rPr>
          <w:fldChar w:fldCharType="begin"/>
        </w:r>
        <w:r>
          <w:rPr>
            <w:noProof/>
            <w:webHidden/>
          </w:rPr>
          <w:instrText xml:space="preserve"> PAGEREF _Toc199509095 \h </w:instrText>
        </w:r>
        <w:r>
          <w:rPr>
            <w:noProof/>
            <w:webHidden/>
          </w:rPr>
        </w:r>
        <w:r>
          <w:rPr>
            <w:noProof/>
            <w:webHidden/>
          </w:rPr>
          <w:fldChar w:fldCharType="separate"/>
        </w:r>
        <w:r>
          <w:rPr>
            <w:noProof/>
            <w:webHidden/>
          </w:rPr>
          <w:t>7</w:t>
        </w:r>
        <w:r>
          <w:rPr>
            <w:noProof/>
            <w:webHidden/>
          </w:rPr>
          <w:fldChar w:fldCharType="end"/>
        </w:r>
      </w:hyperlink>
    </w:p>
    <w:p w14:paraId="53130F91" w14:textId="644D6100"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096" w:history="1">
        <w:r w:rsidRPr="0072206C">
          <w:rPr>
            <w:rStyle w:val="Hyperlink"/>
            <w:noProof/>
          </w:rPr>
          <w:t>Working with word parts</w:t>
        </w:r>
        <w:r>
          <w:rPr>
            <w:noProof/>
            <w:webHidden/>
          </w:rPr>
          <w:tab/>
        </w:r>
        <w:r>
          <w:rPr>
            <w:noProof/>
            <w:webHidden/>
          </w:rPr>
          <w:fldChar w:fldCharType="begin"/>
        </w:r>
        <w:r>
          <w:rPr>
            <w:noProof/>
            <w:webHidden/>
          </w:rPr>
          <w:instrText xml:space="preserve"> PAGEREF _Toc199509096 \h </w:instrText>
        </w:r>
        <w:r>
          <w:rPr>
            <w:noProof/>
            <w:webHidden/>
          </w:rPr>
        </w:r>
        <w:r>
          <w:rPr>
            <w:noProof/>
            <w:webHidden/>
          </w:rPr>
          <w:fldChar w:fldCharType="separate"/>
        </w:r>
        <w:r>
          <w:rPr>
            <w:noProof/>
            <w:webHidden/>
          </w:rPr>
          <w:t>8</w:t>
        </w:r>
        <w:r>
          <w:rPr>
            <w:noProof/>
            <w:webHidden/>
          </w:rPr>
          <w:fldChar w:fldCharType="end"/>
        </w:r>
      </w:hyperlink>
    </w:p>
    <w:p w14:paraId="1D48FD1A" w14:textId="1CE108ED"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097" w:history="1">
        <w:r w:rsidRPr="0072206C">
          <w:rPr>
            <w:rStyle w:val="Hyperlink"/>
            <w:noProof/>
          </w:rPr>
          <w:t>Engaging in choral reading</w:t>
        </w:r>
        <w:r>
          <w:rPr>
            <w:noProof/>
            <w:webHidden/>
          </w:rPr>
          <w:tab/>
        </w:r>
        <w:r>
          <w:rPr>
            <w:noProof/>
            <w:webHidden/>
          </w:rPr>
          <w:fldChar w:fldCharType="begin"/>
        </w:r>
        <w:r>
          <w:rPr>
            <w:noProof/>
            <w:webHidden/>
          </w:rPr>
          <w:instrText xml:space="preserve"> PAGEREF _Toc199509097 \h </w:instrText>
        </w:r>
        <w:r>
          <w:rPr>
            <w:noProof/>
            <w:webHidden/>
          </w:rPr>
        </w:r>
        <w:r>
          <w:rPr>
            <w:noProof/>
            <w:webHidden/>
          </w:rPr>
          <w:fldChar w:fldCharType="separate"/>
        </w:r>
        <w:r>
          <w:rPr>
            <w:noProof/>
            <w:webHidden/>
          </w:rPr>
          <w:t>8</w:t>
        </w:r>
        <w:r>
          <w:rPr>
            <w:noProof/>
            <w:webHidden/>
          </w:rPr>
          <w:fldChar w:fldCharType="end"/>
        </w:r>
      </w:hyperlink>
    </w:p>
    <w:p w14:paraId="1422969B" w14:textId="6FE5E857"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098" w:history="1">
        <w:r w:rsidRPr="0072206C">
          <w:rPr>
            <w:rStyle w:val="Hyperlink"/>
          </w:rPr>
          <w:t>Action</w:t>
        </w:r>
        <w:r>
          <w:rPr>
            <w:webHidden/>
          </w:rPr>
          <w:tab/>
        </w:r>
        <w:r>
          <w:rPr>
            <w:webHidden/>
          </w:rPr>
          <w:fldChar w:fldCharType="begin"/>
        </w:r>
        <w:r>
          <w:rPr>
            <w:webHidden/>
          </w:rPr>
          <w:instrText xml:space="preserve"> PAGEREF _Toc199509098 \h </w:instrText>
        </w:r>
        <w:r>
          <w:rPr>
            <w:webHidden/>
          </w:rPr>
        </w:r>
        <w:r>
          <w:rPr>
            <w:webHidden/>
          </w:rPr>
          <w:fldChar w:fldCharType="separate"/>
        </w:r>
        <w:r>
          <w:rPr>
            <w:webHidden/>
          </w:rPr>
          <w:t>9</w:t>
        </w:r>
        <w:r>
          <w:rPr>
            <w:webHidden/>
          </w:rPr>
          <w:fldChar w:fldCharType="end"/>
        </w:r>
      </w:hyperlink>
    </w:p>
    <w:p w14:paraId="0DF868B7" w14:textId="00DF110B"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099" w:history="1">
        <w:r w:rsidRPr="0072206C">
          <w:rPr>
            <w:rStyle w:val="Hyperlink"/>
            <w:noProof/>
            <w:lang w:val="en-CA"/>
          </w:rPr>
          <w:t>Analysing language</w:t>
        </w:r>
        <w:r>
          <w:rPr>
            <w:noProof/>
            <w:webHidden/>
          </w:rPr>
          <w:tab/>
        </w:r>
        <w:r>
          <w:rPr>
            <w:noProof/>
            <w:webHidden/>
          </w:rPr>
          <w:fldChar w:fldCharType="begin"/>
        </w:r>
        <w:r>
          <w:rPr>
            <w:noProof/>
            <w:webHidden/>
          </w:rPr>
          <w:instrText xml:space="preserve"> PAGEREF _Toc199509099 \h </w:instrText>
        </w:r>
        <w:r>
          <w:rPr>
            <w:noProof/>
            <w:webHidden/>
          </w:rPr>
        </w:r>
        <w:r>
          <w:rPr>
            <w:noProof/>
            <w:webHidden/>
          </w:rPr>
          <w:fldChar w:fldCharType="separate"/>
        </w:r>
        <w:r>
          <w:rPr>
            <w:noProof/>
            <w:webHidden/>
          </w:rPr>
          <w:t>9</w:t>
        </w:r>
        <w:r>
          <w:rPr>
            <w:noProof/>
            <w:webHidden/>
          </w:rPr>
          <w:fldChar w:fldCharType="end"/>
        </w:r>
      </w:hyperlink>
    </w:p>
    <w:p w14:paraId="0DD5F4FF" w14:textId="1E118393"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00" w:history="1">
        <w:r w:rsidRPr="0072206C">
          <w:rPr>
            <w:rStyle w:val="Hyperlink"/>
            <w:noProof/>
          </w:rPr>
          <w:t>Experimenting with prosody and meaning</w:t>
        </w:r>
        <w:r>
          <w:rPr>
            <w:noProof/>
            <w:webHidden/>
          </w:rPr>
          <w:tab/>
        </w:r>
        <w:r>
          <w:rPr>
            <w:noProof/>
            <w:webHidden/>
          </w:rPr>
          <w:fldChar w:fldCharType="begin"/>
        </w:r>
        <w:r>
          <w:rPr>
            <w:noProof/>
            <w:webHidden/>
          </w:rPr>
          <w:instrText xml:space="preserve"> PAGEREF _Toc199509100 \h </w:instrText>
        </w:r>
        <w:r>
          <w:rPr>
            <w:noProof/>
            <w:webHidden/>
          </w:rPr>
        </w:r>
        <w:r>
          <w:rPr>
            <w:noProof/>
            <w:webHidden/>
          </w:rPr>
          <w:fldChar w:fldCharType="separate"/>
        </w:r>
        <w:r>
          <w:rPr>
            <w:noProof/>
            <w:webHidden/>
          </w:rPr>
          <w:t>10</w:t>
        </w:r>
        <w:r>
          <w:rPr>
            <w:noProof/>
            <w:webHidden/>
          </w:rPr>
          <w:fldChar w:fldCharType="end"/>
        </w:r>
      </w:hyperlink>
    </w:p>
    <w:p w14:paraId="64249D2C" w14:textId="644AED12"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01" w:history="1">
        <w:r w:rsidRPr="0072206C">
          <w:rPr>
            <w:rStyle w:val="Hyperlink"/>
            <w:noProof/>
          </w:rPr>
          <w:t>Possible support actions</w:t>
        </w:r>
        <w:r>
          <w:rPr>
            <w:noProof/>
            <w:webHidden/>
          </w:rPr>
          <w:tab/>
        </w:r>
        <w:r>
          <w:rPr>
            <w:noProof/>
            <w:webHidden/>
          </w:rPr>
          <w:fldChar w:fldCharType="begin"/>
        </w:r>
        <w:r>
          <w:rPr>
            <w:noProof/>
            <w:webHidden/>
          </w:rPr>
          <w:instrText xml:space="preserve"> PAGEREF _Toc199509101 \h </w:instrText>
        </w:r>
        <w:r>
          <w:rPr>
            <w:noProof/>
            <w:webHidden/>
          </w:rPr>
        </w:r>
        <w:r>
          <w:rPr>
            <w:noProof/>
            <w:webHidden/>
          </w:rPr>
          <w:fldChar w:fldCharType="separate"/>
        </w:r>
        <w:r>
          <w:rPr>
            <w:noProof/>
            <w:webHidden/>
          </w:rPr>
          <w:t>12</w:t>
        </w:r>
        <w:r>
          <w:rPr>
            <w:noProof/>
            <w:webHidden/>
          </w:rPr>
          <w:fldChar w:fldCharType="end"/>
        </w:r>
      </w:hyperlink>
    </w:p>
    <w:p w14:paraId="6BAE8636" w14:textId="21747A84"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02" w:history="1">
        <w:r w:rsidRPr="0072206C">
          <w:rPr>
            <w:rStyle w:val="Hyperlink"/>
            <w:noProof/>
          </w:rPr>
          <w:t>Additional challenges</w:t>
        </w:r>
        <w:r>
          <w:rPr>
            <w:noProof/>
            <w:webHidden/>
          </w:rPr>
          <w:tab/>
        </w:r>
        <w:r>
          <w:rPr>
            <w:noProof/>
            <w:webHidden/>
          </w:rPr>
          <w:fldChar w:fldCharType="begin"/>
        </w:r>
        <w:r>
          <w:rPr>
            <w:noProof/>
            <w:webHidden/>
          </w:rPr>
          <w:instrText xml:space="preserve"> PAGEREF _Toc199509102 \h </w:instrText>
        </w:r>
        <w:r>
          <w:rPr>
            <w:noProof/>
            <w:webHidden/>
          </w:rPr>
        </w:r>
        <w:r>
          <w:rPr>
            <w:noProof/>
            <w:webHidden/>
          </w:rPr>
          <w:fldChar w:fldCharType="separate"/>
        </w:r>
        <w:r>
          <w:rPr>
            <w:noProof/>
            <w:webHidden/>
          </w:rPr>
          <w:t>13</w:t>
        </w:r>
        <w:r>
          <w:rPr>
            <w:noProof/>
            <w:webHidden/>
          </w:rPr>
          <w:fldChar w:fldCharType="end"/>
        </w:r>
      </w:hyperlink>
    </w:p>
    <w:p w14:paraId="215FAEAB" w14:textId="151E53AE"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03" w:history="1">
        <w:r w:rsidRPr="0072206C">
          <w:rPr>
            <w:rStyle w:val="Hyperlink"/>
            <w:noProof/>
          </w:rPr>
          <w:t>Finding interpretations through expression</w:t>
        </w:r>
        <w:r>
          <w:rPr>
            <w:noProof/>
            <w:webHidden/>
          </w:rPr>
          <w:tab/>
        </w:r>
        <w:r>
          <w:rPr>
            <w:noProof/>
            <w:webHidden/>
          </w:rPr>
          <w:fldChar w:fldCharType="begin"/>
        </w:r>
        <w:r>
          <w:rPr>
            <w:noProof/>
            <w:webHidden/>
          </w:rPr>
          <w:instrText xml:space="preserve"> PAGEREF _Toc199509103 \h </w:instrText>
        </w:r>
        <w:r>
          <w:rPr>
            <w:noProof/>
            <w:webHidden/>
          </w:rPr>
        </w:r>
        <w:r>
          <w:rPr>
            <w:noProof/>
            <w:webHidden/>
          </w:rPr>
          <w:fldChar w:fldCharType="separate"/>
        </w:r>
        <w:r>
          <w:rPr>
            <w:noProof/>
            <w:webHidden/>
          </w:rPr>
          <w:t>13</w:t>
        </w:r>
        <w:r>
          <w:rPr>
            <w:noProof/>
            <w:webHidden/>
          </w:rPr>
          <w:fldChar w:fldCharType="end"/>
        </w:r>
      </w:hyperlink>
    </w:p>
    <w:p w14:paraId="6EBCA312" w14:textId="22889EA4"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104" w:history="1">
        <w:r w:rsidRPr="0072206C">
          <w:rPr>
            <w:rStyle w:val="Hyperlink"/>
          </w:rPr>
          <w:t>Consolidation</w:t>
        </w:r>
        <w:r>
          <w:rPr>
            <w:webHidden/>
          </w:rPr>
          <w:tab/>
        </w:r>
        <w:r>
          <w:rPr>
            <w:webHidden/>
          </w:rPr>
          <w:fldChar w:fldCharType="begin"/>
        </w:r>
        <w:r>
          <w:rPr>
            <w:webHidden/>
          </w:rPr>
          <w:instrText xml:space="preserve"> PAGEREF _Toc199509104 \h </w:instrText>
        </w:r>
        <w:r>
          <w:rPr>
            <w:webHidden/>
          </w:rPr>
        </w:r>
        <w:r>
          <w:rPr>
            <w:webHidden/>
          </w:rPr>
          <w:fldChar w:fldCharType="separate"/>
        </w:r>
        <w:r>
          <w:rPr>
            <w:webHidden/>
          </w:rPr>
          <w:t>14</w:t>
        </w:r>
        <w:r>
          <w:rPr>
            <w:webHidden/>
          </w:rPr>
          <w:fldChar w:fldCharType="end"/>
        </w:r>
      </w:hyperlink>
    </w:p>
    <w:p w14:paraId="55C8D848" w14:textId="5EB9E4FA"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05" w:history="1">
        <w:r w:rsidRPr="0072206C">
          <w:rPr>
            <w:rStyle w:val="Hyperlink"/>
            <w:noProof/>
          </w:rPr>
          <w:t>Reflection</w:t>
        </w:r>
        <w:r>
          <w:rPr>
            <w:noProof/>
            <w:webHidden/>
          </w:rPr>
          <w:tab/>
        </w:r>
        <w:r>
          <w:rPr>
            <w:noProof/>
            <w:webHidden/>
          </w:rPr>
          <w:fldChar w:fldCharType="begin"/>
        </w:r>
        <w:r>
          <w:rPr>
            <w:noProof/>
            <w:webHidden/>
          </w:rPr>
          <w:instrText xml:space="preserve"> PAGEREF _Toc199509105 \h </w:instrText>
        </w:r>
        <w:r>
          <w:rPr>
            <w:noProof/>
            <w:webHidden/>
          </w:rPr>
        </w:r>
        <w:r>
          <w:rPr>
            <w:noProof/>
            <w:webHidden/>
          </w:rPr>
          <w:fldChar w:fldCharType="separate"/>
        </w:r>
        <w:r>
          <w:rPr>
            <w:noProof/>
            <w:webHidden/>
          </w:rPr>
          <w:t>14</w:t>
        </w:r>
        <w:r>
          <w:rPr>
            <w:noProof/>
            <w:webHidden/>
          </w:rPr>
          <w:fldChar w:fldCharType="end"/>
        </w:r>
      </w:hyperlink>
    </w:p>
    <w:p w14:paraId="151E2DFB" w14:textId="30021D22"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106" w:history="1">
        <w:r w:rsidRPr="0072206C">
          <w:rPr>
            <w:rStyle w:val="Hyperlink"/>
          </w:rPr>
          <w:t>Possible extensions</w:t>
        </w:r>
        <w:r>
          <w:rPr>
            <w:webHidden/>
          </w:rPr>
          <w:tab/>
        </w:r>
        <w:r>
          <w:rPr>
            <w:webHidden/>
          </w:rPr>
          <w:fldChar w:fldCharType="begin"/>
        </w:r>
        <w:r>
          <w:rPr>
            <w:webHidden/>
          </w:rPr>
          <w:instrText xml:space="preserve"> PAGEREF _Toc199509106 \h </w:instrText>
        </w:r>
        <w:r>
          <w:rPr>
            <w:webHidden/>
          </w:rPr>
        </w:r>
        <w:r>
          <w:rPr>
            <w:webHidden/>
          </w:rPr>
          <w:fldChar w:fldCharType="separate"/>
        </w:r>
        <w:r>
          <w:rPr>
            <w:webHidden/>
          </w:rPr>
          <w:t>14</w:t>
        </w:r>
        <w:r>
          <w:rPr>
            <w:webHidden/>
          </w:rPr>
          <w:fldChar w:fldCharType="end"/>
        </w:r>
      </w:hyperlink>
    </w:p>
    <w:p w14:paraId="41D6B845" w14:textId="7D5AA6B2"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07" w:history="1">
        <w:r w:rsidRPr="0072206C">
          <w:rPr>
            <w:rStyle w:val="Hyperlink"/>
            <w:noProof/>
          </w:rPr>
          <w:t>Write and read aloud a cinquain poem</w:t>
        </w:r>
        <w:r>
          <w:rPr>
            <w:noProof/>
            <w:webHidden/>
          </w:rPr>
          <w:tab/>
        </w:r>
        <w:r>
          <w:rPr>
            <w:noProof/>
            <w:webHidden/>
          </w:rPr>
          <w:fldChar w:fldCharType="begin"/>
        </w:r>
        <w:r>
          <w:rPr>
            <w:noProof/>
            <w:webHidden/>
          </w:rPr>
          <w:instrText xml:space="preserve"> PAGEREF _Toc199509107 \h </w:instrText>
        </w:r>
        <w:r>
          <w:rPr>
            <w:noProof/>
            <w:webHidden/>
          </w:rPr>
        </w:r>
        <w:r>
          <w:rPr>
            <w:noProof/>
            <w:webHidden/>
          </w:rPr>
          <w:fldChar w:fldCharType="separate"/>
        </w:r>
        <w:r>
          <w:rPr>
            <w:noProof/>
            <w:webHidden/>
          </w:rPr>
          <w:t>14</w:t>
        </w:r>
        <w:r>
          <w:rPr>
            <w:noProof/>
            <w:webHidden/>
          </w:rPr>
          <w:fldChar w:fldCharType="end"/>
        </w:r>
      </w:hyperlink>
    </w:p>
    <w:p w14:paraId="656810D9" w14:textId="0DBA7555"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08" w:history="1">
        <w:r w:rsidRPr="0072206C">
          <w:rPr>
            <w:rStyle w:val="Hyperlink"/>
            <w:noProof/>
          </w:rPr>
          <w:t>Create an expressive reading</w:t>
        </w:r>
        <w:r>
          <w:rPr>
            <w:noProof/>
            <w:webHidden/>
          </w:rPr>
          <w:tab/>
        </w:r>
        <w:r>
          <w:rPr>
            <w:noProof/>
            <w:webHidden/>
          </w:rPr>
          <w:fldChar w:fldCharType="begin"/>
        </w:r>
        <w:r>
          <w:rPr>
            <w:noProof/>
            <w:webHidden/>
          </w:rPr>
          <w:instrText xml:space="preserve"> PAGEREF _Toc199509108 \h </w:instrText>
        </w:r>
        <w:r>
          <w:rPr>
            <w:noProof/>
            <w:webHidden/>
          </w:rPr>
        </w:r>
        <w:r>
          <w:rPr>
            <w:noProof/>
            <w:webHidden/>
          </w:rPr>
          <w:fldChar w:fldCharType="separate"/>
        </w:r>
        <w:r>
          <w:rPr>
            <w:noProof/>
            <w:webHidden/>
          </w:rPr>
          <w:t>15</w:t>
        </w:r>
        <w:r>
          <w:rPr>
            <w:noProof/>
            <w:webHidden/>
          </w:rPr>
          <w:fldChar w:fldCharType="end"/>
        </w:r>
      </w:hyperlink>
    </w:p>
    <w:p w14:paraId="645B303E" w14:textId="743DA78C"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09" w:history="1">
        <w:r w:rsidRPr="0072206C">
          <w:rPr>
            <w:rStyle w:val="Hyperlink"/>
            <w:noProof/>
          </w:rPr>
          <w:t>Provide more opportunities for fluency practice</w:t>
        </w:r>
        <w:r>
          <w:rPr>
            <w:noProof/>
            <w:webHidden/>
          </w:rPr>
          <w:tab/>
        </w:r>
        <w:r>
          <w:rPr>
            <w:noProof/>
            <w:webHidden/>
          </w:rPr>
          <w:fldChar w:fldCharType="begin"/>
        </w:r>
        <w:r>
          <w:rPr>
            <w:noProof/>
            <w:webHidden/>
          </w:rPr>
          <w:instrText xml:space="preserve"> PAGEREF _Toc199509109 \h </w:instrText>
        </w:r>
        <w:r>
          <w:rPr>
            <w:noProof/>
            <w:webHidden/>
          </w:rPr>
        </w:r>
        <w:r>
          <w:rPr>
            <w:noProof/>
            <w:webHidden/>
          </w:rPr>
          <w:fldChar w:fldCharType="separate"/>
        </w:r>
        <w:r>
          <w:rPr>
            <w:noProof/>
            <w:webHidden/>
          </w:rPr>
          <w:t>15</w:t>
        </w:r>
        <w:r>
          <w:rPr>
            <w:noProof/>
            <w:webHidden/>
          </w:rPr>
          <w:fldChar w:fldCharType="end"/>
        </w:r>
      </w:hyperlink>
    </w:p>
    <w:p w14:paraId="1956AB71" w14:textId="6256F140"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110" w:history="1">
        <w:r w:rsidRPr="0072206C">
          <w:rPr>
            <w:rStyle w:val="Hyperlink"/>
          </w:rPr>
          <w:t>Appendix A:</w:t>
        </w:r>
        <w:r>
          <w:rPr>
            <w:webHidden/>
          </w:rPr>
          <w:tab/>
        </w:r>
        <w:r>
          <w:rPr>
            <w:webHidden/>
          </w:rPr>
          <w:fldChar w:fldCharType="begin"/>
        </w:r>
        <w:r>
          <w:rPr>
            <w:webHidden/>
          </w:rPr>
          <w:instrText xml:space="preserve"> PAGEREF _Toc199509110 \h </w:instrText>
        </w:r>
        <w:r>
          <w:rPr>
            <w:webHidden/>
          </w:rPr>
        </w:r>
        <w:r>
          <w:rPr>
            <w:webHidden/>
          </w:rPr>
          <w:fldChar w:fldCharType="separate"/>
        </w:r>
        <w:r>
          <w:rPr>
            <w:webHidden/>
          </w:rPr>
          <w:t>16</w:t>
        </w:r>
        <w:r>
          <w:rPr>
            <w:webHidden/>
          </w:rPr>
          <w:fldChar w:fldCharType="end"/>
        </w:r>
      </w:hyperlink>
    </w:p>
    <w:p w14:paraId="2CFBDDA0" w14:textId="00945756"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111" w:history="1">
        <w:r w:rsidRPr="0072206C">
          <w:rPr>
            <w:rStyle w:val="Hyperlink"/>
          </w:rPr>
          <w:t>Reading Fluency Reflection (Entry / Exit Ticket)</w:t>
        </w:r>
        <w:r>
          <w:rPr>
            <w:webHidden/>
          </w:rPr>
          <w:tab/>
        </w:r>
        <w:r>
          <w:rPr>
            <w:webHidden/>
          </w:rPr>
          <w:fldChar w:fldCharType="begin"/>
        </w:r>
        <w:r>
          <w:rPr>
            <w:webHidden/>
          </w:rPr>
          <w:instrText xml:space="preserve"> PAGEREF _Toc199509111 \h </w:instrText>
        </w:r>
        <w:r>
          <w:rPr>
            <w:webHidden/>
          </w:rPr>
        </w:r>
        <w:r>
          <w:rPr>
            <w:webHidden/>
          </w:rPr>
          <w:fldChar w:fldCharType="separate"/>
        </w:r>
        <w:r>
          <w:rPr>
            <w:webHidden/>
          </w:rPr>
          <w:t>16</w:t>
        </w:r>
        <w:r>
          <w:rPr>
            <w:webHidden/>
          </w:rPr>
          <w:fldChar w:fldCharType="end"/>
        </w:r>
      </w:hyperlink>
    </w:p>
    <w:p w14:paraId="55721937" w14:textId="20B8F98A"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12" w:history="1">
        <w:r w:rsidRPr="0072206C">
          <w:rPr>
            <w:rStyle w:val="Hyperlink"/>
            <w:noProof/>
          </w:rPr>
          <w:t>Entry ticket reflection statements</w:t>
        </w:r>
        <w:r>
          <w:rPr>
            <w:noProof/>
            <w:webHidden/>
          </w:rPr>
          <w:tab/>
        </w:r>
        <w:r>
          <w:rPr>
            <w:noProof/>
            <w:webHidden/>
          </w:rPr>
          <w:fldChar w:fldCharType="begin"/>
        </w:r>
        <w:r>
          <w:rPr>
            <w:noProof/>
            <w:webHidden/>
          </w:rPr>
          <w:instrText xml:space="preserve"> PAGEREF _Toc199509112 \h </w:instrText>
        </w:r>
        <w:r>
          <w:rPr>
            <w:noProof/>
            <w:webHidden/>
          </w:rPr>
        </w:r>
        <w:r>
          <w:rPr>
            <w:noProof/>
            <w:webHidden/>
          </w:rPr>
          <w:fldChar w:fldCharType="separate"/>
        </w:r>
        <w:r>
          <w:rPr>
            <w:noProof/>
            <w:webHidden/>
          </w:rPr>
          <w:t>17</w:t>
        </w:r>
        <w:r>
          <w:rPr>
            <w:noProof/>
            <w:webHidden/>
          </w:rPr>
          <w:fldChar w:fldCharType="end"/>
        </w:r>
      </w:hyperlink>
    </w:p>
    <w:p w14:paraId="153E47DF" w14:textId="726D53D5"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13" w:history="1">
        <w:r w:rsidRPr="0072206C">
          <w:rPr>
            <w:rStyle w:val="Hyperlink"/>
            <w:noProof/>
          </w:rPr>
          <w:t>Exit ticket 3-2-1 reflection questions</w:t>
        </w:r>
        <w:r>
          <w:rPr>
            <w:noProof/>
            <w:webHidden/>
          </w:rPr>
          <w:tab/>
        </w:r>
        <w:r>
          <w:rPr>
            <w:noProof/>
            <w:webHidden/>
          </w:rPr>
          <w:fldChar w:fldCharType="begin"/>
        </w:r>
        <w:r>
          <w:rPr>
            <w:noProof/>
            <w:webHidden/>
          </w:rPr>
          <w:instrText xml:space="preserve"> PAGEREF _Toc199509113 \h </w:instrText>
        </w:r>
        <w:r>
          <w:rPr>
            <w:noProof/>
            <w:webHidden/>
          </w:rPr>
        </w:r>
        <w:r>
          <w:rPr>
            <w:noProof/>
            <w:webHidden/>
          </w:rPr>
          <w:fldChar w:fldCharType="separate"/>
        </w:r>
        <w:r>
          <w:rPr>
            <w:noProof/>
            <w:webHidden/>
          </w:rPr>
          <w:t>18</w:t>
        </w:r>
        <w:r>
          <w:rPr>
            <w:noProof/>
            <w:webHidden/>
          </w:rPr>
          <w:fldChar w:fldCharType="end"/>
        </w:r>
      </w:hyperlink>
    </w:p>
    <w:p w14:paraId="1157F747" w14:textId="1FD2B71F"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114" w:history="1">
        <w:r w:rsidRPr="0072206C">
          <w:rPr>
            <w:rStyle w:val="Hyperlink"/>
          </w:rPr>
          <w:t>Appendix B:</w:t>
        </w:r>
        <w:r>
          <w:rPr>
            <w:webHidden/>
          </w:rPr>
          <w:tab/>
        </w:r>
        <w:r>
          <w:rPr>
            <w:webHidden/>
          </w:rPr>
          <w:fldChar w:fldCharType="begin"/>
        </w:r>
        <w:r>
          <w:rPr>
            <w:webHidden/>
          </w:rPr>
          <w:instrText xml:space="preserve"> PAGEREF _Toc199509114 \h </w:instrText>
        </w:r>
        <w:r>
          <w:rPr>
            <w:webHidden/>
          </w:rPr>
        </w:r>
        <w:r>
          <w:rPr>
            <w:webHidden/>
          </w:rPr>
          <w:fldChar w:fldCharType="separate"/>
        </w:r>
        <w:r>
          <w:rPr>
            <w:webHidden/>
          </w:rPr>
          <w:t>19</w:t>
        </w:r>
        <w:r>
          <w:rPr>
            <w:webHidden/>
          </w:rPr>
          <w:fldChar w:fldCharType="end"/>
        </w:r>
      </w:hyperlink>
    </w:p>
    <w:p w14:paraId="76B61A48" w14:textId="1B23DF0C"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115" w:history="1">
        <w:r w:rsidRPr="0072206C">
          <w:rPr>
            <w:rStyle w:val="Hyperlink"/>
          </w:rPr>
          <w:t>Where is the stress? Part 1</w:t>
        </w:r>
        <w:r>
          <w:rPr>
            <w:webHidden/>
          </w:rPr>
          <w:tab/>
        </w:r>
        <w:r>
          <w:rPr>
            <w:webHidden/>
          </w:rPr>
          <w:fldChar w:fldCharType="begin"/>
        </w:r>
        <w:r>
          <w:rPr>
            <w:webHidden/>
          </w:rPr>
          <w:instrText xml:space="preserve"> PAGEREF _Toc199509115 \h </w:instrText>
        </w:r>
        <w:r>
          <w:rPr>
            <w:webHidden/>
          </w:rPr>
        </w:r>
        <w:r>
          <w:rPr>
            <w:webHidden/>
          </w:rPr>
          <w:fldChar w:fldCharType="separate"/>
        </w:r>
        <w:r>
          <w:rPr>
            <w:webHidden/>
          </w:rPr>
          <w:t>19</w:t>
        </w:r>
        <w:r>
          <w:rPr>
            <w:webHidden/>
          </w:rPr>
          <w:fldChar w:fldCharType="end"/>
        </w:r>
      </w:hyperlink>
    </w:p>
    <w:p w14:paraId="431B44E7" w14:textId="469BA96D"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116" w:history="1">
        <w:r w:rsidRPr="0072206C">
          <w:rPr>
            <w:rStyle w:val="Hyperlink"/>
          </w:rPr>
          <w:t>Appendix C</w:t>
        </w:r>
        <w:r>
          <w:rPr>
            <w:webHidden/>
          </w:rPr>
          <w:tab/>
        </w:r>
        <w:r>
          <w:rPr>
            <w:webHidden/>
          </w:rPr>
          <w:fldChar w:fldCharType="begin"/>
        </w:r>
        <w:r>
          <w:rPr>
            <w:webHidden/>
          </w:rPr>
          <w:instrText xml:space="preserve"> PAGEREF _Toc199509116 \h </w:instrText>
        </w:r>
        <w:r>
          <w:rPr>
            <w:webHidden/>
          </w:rPr>
        </w:r>
        <w:r>
          <w:rPr>
            <w:webHidden/>
          </w:rPr>
          <w:fldChar w:fldCharType="separate"/>
        </w:r>
        <w:r>
          <w:rPr>
            <w:webHidden/>
          </w:rPr>
          <w:t>20</w:t>
        </w:r>
        <w:r>
          <w:rPr>
            <w:webHidden/>
          </w:rPr>
          <w:fldChar w:fldCharType="end"/>
        </w:r>
      </w:hyperlink>
    </w:p>
    <w:p w14:paraId="082F186E" w14:textId="3B8EEB4B"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117" w:history="1">
        <w:r w:rsidRPr="0072206C">
          <w:rPr>
            <w:rStyle w:val="Hyperlink"/>
          </w:rPr>
          <w:t>Where is the stress? Part 2</w:t>
        </w:r>
        <w:r>
          <w:rPr>
            <w:webHidden/>
          </w:rPr>
          <w:tab/>
        </w:r>
        <w:r>
          <w:rPr>
            <w:webHidden/>
          </w:rPr>
          <w:fldChar w:fldCharType="begin"/>
        </w:r>
        <w:r>
          <w:rPr>
            <w:webHidden/>
          </w:rPr>
          <w:instrText xml:space="preserve"> PAGEREF _Toc199509117 \h </w:instrText>
        </w:r>
        <w:r>
          <w:rPr>
            <w:webHidden/>
          </w:rPr>
        </w:r>
        <w:r>
          <w:rPr>
            <w:webHidden/>
          </w:rPr>
          <w:fldChar w:fldCharType="separate"/>
        </w:r>
        <w:r>
          <w:rPr>
            <w:webHidden/>
          </w:rPr>
          <w:t>20</w:t>
        </w:r>
        <w:r>
          <w:rPr>
            <w:webHidden/>
          </w:rPr>
          <w:fldChar w:fldCharType="end"/>
        </w:r>
      </w:hyperlink>
    </w:p>
    <w:p w14:paraId="11C8E485" w14:textId="20634D83"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118" w:history="1">
        <w:r w:rsidRPr="0072206C">
          <w:rPr>
            <w:rStyle w:val="Hyperlink"/>
          </w:rPr>
          <w:t>Appendix D</w:t>
        </w:r>
        <w:r>
          <w:rPr>
            <w:webHidden/>
          </w:rPr>
          <w:tab/>
        </w:r>
        <w:r>
          <w:rPr>
            <w:webHidden/>
          </w:rPr>
          <w:fldChar w:fldCharType="begin"/>
        </w:r>
        <w:r>
          <w:rPr>
            <w:webHidden/>
          </w:rPr>
          <w:instrText xml:space="preserve"> PAGEREF _Toc199509118 \h </w:instrText>
        </w:r>
        <w:r>
          <w:rPr>
            <w:webHidden/>
          </w:rPr>
        </w:r>
        <w:r>
          <w:rPr>
            <w:webHidden/>
          </w:rPr>
          <w:fldChar w:fldCharType="separate"/>
        </w:r>
        <w:r>
          <w:rPr>
            <w:webHidden/>
          </w:rPr>
          <w:t>21</w:t>
        </w:r>
        <w:r>
          <w:rPr>
            <w:webHidden/>
          </w:rPr>
          <w:fldChar w:fldCharType="end"/>
        </w:r>
      </w:hyperlink>
    </w:p>
    <w:p w14:paraId="62F36A67" w14:textId="77E87E0C"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119" w:history="1">
        <w:r w:rsidRPr="0072206C">
          <w:rPr>
            <w:rStyle w:val="Hyperlink"/>
          </w:rPr>
          <w:t>Snow</w:t>
        </w:r>
        <w:r>
          <w:rPr>
            <w:webHidden/>
          </w:rPr>
          <w:tab/>
        </w:r>
        <w:r>
          <w:rPr>
            <w:webHidden/>
          </w:rPr>
          <w:fldChar w:fldCharType="begin"/>
        </w:r>
        <w:r>
          <w:rPr>
            <w:webHidden/>
          </w:rPr>
          <w:instrText xml:space="preserve"> PAGEREF _Toc199509119 \h </w:instrText>
        </w:r>
        <w:r>
          <w:rPr>
            <w:webHidden/>
          </w:rPr>
        </w:r>
        <w:r>
          <w:rPr>
            <w:webHidden/>
          </w:rPr>
          <w:fldChar w:fldCharType="separate"/>
        </w:r>
        <w:r>
          <w:rPr>
            <w:webHidden/>
          </w:rPr>
          <w:t>21</w:t>
        </w:r>
        <w:r>
          <w:rPr>
            <w:webHidden/>
          </w:rPr>
          <w:fldChar w:fldCharType="end"/>
        </w:r>
      </w:hyperlink>
    </w:p>
    <w:p w14:paraId="2F45D214" w14:textId="6A565E5B"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120" w:history="1">
        <w:r w:rsidRPr="0072206C">
          <w:rPr>
            <w:rStyle w:val="Hyperlink"/>
          </w:rPr>
          <w:t>Appendix E</w:t>
        </w:r>
        <w:r>
          <w:rPr>
            <w:webHidden/>
          </w:rPr>
          <w:tab/>
        </w:r>
        <w:r>
          <w:rPr>
            <w:webHidden/>
          </w:rPr>
          <w:fldChar w:fldCharType="begin"/>
        </w:r>
        <w:r>
          <w:rPr>
            <w:webHidden/>
          </w:rPr>
          <w:instrText xml:space="preserve"> PAGEREF _Toc199509120 \h </w:instrText>
        </w:r>
        <w:r>
          <w:rPr>
            <w:webHidden/>
          </w:rPr>
        </w:r>
        <w:r>
          <w:rPr>
            <w:webHidden/>
          </w:rPr>
          <w:fldChar w:fldCharType="separate"/>
        </w:r>
        <w:r>
          <w:rPr>
            <w:webHidden/>
          </w:rPr>
          <w:t>21</w:t>
        </w:r>
        <w:r>
          <w:rPr>
            <w:webHidden/>
          </w:rPr>
          <w:fldChar w:fldCharType="end"/>
        </w:r>
      </w:hyperlink>
    </w:p>
    <w:p w14:paraId="249908E2" w14:textId="4906D9B6"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121" w:history="1">
        <w:r w:rsidRPr="0072206C">
          <w:rPr>
            <w:rStyle w:val="Hyperlink"/>
          </w:rPr>
          <w:t>Cinquains</w:t>
        </w:r>
        <w:r>
          <w:rPr>
            <w:webHidden/>
          </w:rPr>
          <w:tab/>
        </w:r>
        <w:r>
          <w:rPr>
            <w:webHidden/>
          </w:rPr>
          <w:fldChar w:fldCharType="begin"/>
        </w:r>
        <w:r>
          <w:rPr>
            <w:webHidden/>
          </w:rPr>
          <w:instrText xml:space="preserve"> PAGEREF _Toc199509121 \h </w:instrText>
        </w:r>
        <w:r>
          <w:rPr>
            <w:webHidden/>
          </w:rPr>
        </w:r>
        <w:r>
          <w:rPr>
            <w:webHidden/>
          </w:rPr>
          <w:fldChar w:fldCharType="separate"/>
        </w:r>
        <w:r>
          <w:rPr>
            <w:webHidden/>
          </w:rPr>
          <w:t>21</w:t>
        </w:r>
        <w:r>
          <w:rPr>
            <w:webHidden/>
          </w:rPr>
          <w:fldChar w:fldCharType="end"/>
        </w:r>
      </w:hyperlink>
    </w:p>
    <w:p w14:paraId="1DF681BF" w14:textId="3BDCAB2E"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22" w:history="1">
        <w:r w:rsidRPr="0072206C">
          <w:rPr>
            <w:rStyle w:val="Hyperlink"/>
            <w:noProof/>
          </w:rPr>
          <w:t>Niagara Seen on a Night in November</w:t>
        </w:r>
        <w:r>
          <w:rPr>
            <w:noProof/>
            <w:webHidden/>
          </w:rPr>
          <w:tab/>
        </w:r>
        <w:r>
          <w:rPr>
            <w:noProof/>
            <w:webHidden/>
          </w:rPr>
          <w:fldChar w:fldCharType="begin"/>
        </w:r>
        <w:r>
          <w:rPr>
            <w:noProof/>
            <w:webHidden/>
          </w:rPr>
          <w:instrText xml:space="preserve"> PAGEREF _Toc199509122 \h </w:instrText>
        </w:r>
        <w:r>
          <w:rPr>
            <w:noProof/>
            <w:webHidden/>
          </w:rPr>
        </w:r>
        <w:r>
          <w:rPr>
            <w:noProof/>
            <w:webHidden/>
          </w:rPr>
          <w:fldChar w:fldCharType="separate"/>
        </w:r>
        <w:r>
          <w:rPr>
            <w:noProof/>
            <w:webHidden/>
          </w:rPr>
          <w:t>21</w:t>
        </w:r>
        <w:r>
          <w:rPr>
            <w:noProof/>
            <w:webHidden/>
          </w:rPr>
          <w:fldChar w:fldCharType="end"/>
        </w:r>
      </w:hyperlink>
    </w:p>
    <w:p w14:paraId="14DC4658" w14:textId="5FF790E6"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23" w:history="1">
        <w:r w:rsidRPr="0072206C">
          <w:rPr>
            <w:rStyle w:val="Hyperlink"/>
            <w:noProof/>
          </w:rPr>
          <w:t>November Night</w:t>
        </w:r>
        <w:r>
          <w:rPr>
            <w:noProof/>
            <w:webHidden/>
          </w:rPr>
          <w:tab/>
        </w:r>
        <w:r>
          <w:rPr>
            <w:noProof/>
            <w:webHidden/>
          </w:rPr>
          <w:fldChar w:fldCharType="begin"/>
        </w:r>
        <w:r>
          <w:rPr>
            <w:noProof/>
            <w:webHidden/>
          </w:rPr>
          <w:instrText xml:space="preserve"> PAGEREF _Toc199509123 \h </w:instrText>
        </w:r>
        <w:r>
          <w:rPr>
            <w:noProof/>
            <w:webHidden/>
          </w:rPr>
        </w:r>
        <w:r>
          <w:rPr>
            <w:noProof/>
            <w:webHidden/>
          </w:rPr>
          <w:fldChar w:fldCharType="separate"/>
        </w:r>
        <w:r>
          <w:rPr>
            <w:noProof/>
            <w:webHidden/>
          </w:rPr>
          <w:t>22</w:t>
        </w:r>
        <w:r>
          <w:rPr>
            <w:noProof/>
            <w:webHidden/>
          </w:rPr>
          <w:fldChar w:fldCharType="end"/>
        </w:r>
      </w:hyperlink>
    </w:p>
    <w:p w14:paraId="61835C28" w14:textId="14F05898"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24" w:history="1">
        <w:r w:rsidRPr="0072206C">
          <w:rPr>
            <w:rStyle w:val="Hyperlink"/>
            <w:noProof/>
          </w:rPr>
          <w:t>Cinquains written during a tropical storm</w:t>
        </w:r>
        <w:r>
          <w:rPr>
            <w:noProof/>
            <w:webHidden/>
          </w:rPr>
          <w:tab/>
        </w:r>
        <w:r>
          <w:rPr>
            <w:noProof/>
            <w:webHidden/>
          </w:rPr>
          <w:fldChar w:fldCharType="begin"/>
        </w:r>
        <w:r>
          <w:rPr>
            <w:noProof/>
            <w:webHidden/>
          </w:rPr>
          <w:instrText xml:space="preserve"> PAGEREF _Toc199509124 \h </w:instrText>
        </w:r>
        <w:r>
          <w:rPr>
            <w:noProof/>
            <w:webHidden/>
          </w:rPr>
        </w:r>
        <w:r>
          <w:rPr>
            <w:noProof/>
            <w:webHidden/>
          </w:rPr>
          <w:fldChar w:fldCharType="separate"/>
        </w:r>
        <w:r>
          <w:rPr>
            <w:noProof/>
            <w:webHidden/>
          </w:rPr>
          <w:t>22</w:t>
        </w:r>
        <w:r>
          <w:rPr>
            <w:noProof/>
            <w:webHidden/>
          </w:rPr>
          <w:fldChar w:fldCharType="end"/>
        </w:r>
      </w:hyperlink>
    </w:p>
    <w:p w14:paraId="07736199" w14:textId="43D9D396"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25" w:history="1">
        <w:r w:rsidRPr="0072206C">
          <w:rPr>
            <w:rStyle w:val="Hyperlink"/>
            <w:noProof/>
          </w:rPr>
          <w:t>The sky</w:t>
        </w:r>
        <w:r>
          <w:rPr>
            <w:noProof/>
            <w:webHidden/>
          </w:rPr>
          <w:tab/>
        </w:r>
        <w:r>
          <w:rPr>
            <w:noProof/>
            <w:webHidden/>
          </w:rPr>
          <w:fldChar w:fldCharType="begin"/>
        </w:r>
        <w:r>
          <w:rPr>
            <w:noProof/>
            <w:webHidden/>
          </w:rPr>
          <w:instrText xml:space="preserve"> PAGEREF _Toc199509125 \h </w:instrText>
        </w:r>
        <w:r>
          <w:rPr>
            <w:noProof/>
            <w:webHidden/>
          </w:rPr>
        </w:r>
        <w:r>
          <w:rPr>
            <w:noProof/>
            <w:webHidden/>
          </w:rPr>
          <w:fldChar w:fldCharType="separate"/>
        </w:r>
        <w:r>
          <w:rPr>
            <w:noProof/>
            <w:webHidden/>
          </w:rPr>
          <w:t>22</w:t>
        </w:r>
        <w:r>
          <w:rPr>
            <w:noProof/>
            <w:webHidden/>
          </w:rPr>
          <w:fldChar w:fldCharType="end"/>
        </w:r>
      </w:hyperlink>
    </w:p>
    <w:p w14:paraId="7073CFBE" w14:textId="3B204770"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26" w:history="1">
        <w:r w:rsidRPr="0072206C">
          <w:rPr>
            <w:rStyle w:val="Hyperlink"/>
            <w:noProof/>
          </w:rPr>
          <w:t>Sample cinquain</w:t>
        </w:r>
        <w:r>
          <w:rPr>
            <w:noProof/>
            <w:webHidden/>
          </w:rPr>
          <w:tab/>
        </w:r>
        <w:r>
          <w:rPr>
            <w:noProof/>
            <w:webHidden/>
          </w:rPr>
          <w:fldChar w:fldCharType="begin"/>
        </w:r>
        <w:r>
          <w:rPr>
            <w:noProof/>
            <w:webHidden/>
          </w:rPr>
          <w:instrText xml:space="preserve"> PAGEREF _Toc199509126 \h </w:instrText>
        </w:r>
        <w:r>
          <w:rPr>
            <w:noProof/>
            <w:webHidden/>
          </w:rPr>
        </w:r>
        <w:r>
          <w:rPr>
            <w:noProof/>
            <w:webHidden/>
          </w:rPr>
          <w:fldChar w:fldCharType="separate"/>
        </w:r>
        <w:r>
          <w:rPr>
            <w:noProof/>
            <w:webHidden/>
          </w:rPr>
          <w:t>22</w:t>
        </w:r>
        <w:r>
          <w:rPr>
            <w:noProof/>
            <w:webHidden/>
          </w:rPr>
          <w:fldChar w:fldCharType="end"/>
        </w:r>
      </w:hyperlink>
    </w:p>
    <w:p w14:paraId="25F5AFD3" w14:textId="12831EF0"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127" w:history="1">
        <w:r w:rsidRPr="0072206C">
          <w:rPr>
            <w:rStyle w:val="Hyperlink"/>
          </w:rPr>
          <w:t>Appendix F</w:t>
        </w:r>
        <w:r>
          <w:rPr>
            <w:webHidden/>
          </w:rPr>
          <w:tab/>
        </w:r>
        <w:r>
          <w:rPr>
            <w:webHidden/>
          </w:rPr>
          <w:fldChar w:fldCharType="begin"/>
        </w:r>
        <w:r>
          <w:rPr>
            <w:webHidden/>
          </w:rPr>
          <w:instrText xml:space="preserve"> PAGEREF _Toc199509127 \h </w:instrText>
        </w:r>
        <w:r>
          <w:rPr>
            <w:webHidden/>
          </w:rPr>
        </w:r>
        <w:r>
          <w:rPr>
            <w:webHidden/>
          </w:rPr>
          <w:fldChar w:fldCharType="separate"/>
        </w:r>
        <w:r>
          <w:rPr>
            <w:webHidden/>
          </w:rPr>
          <w:t>23</w:t>
        </w:r>
        <w:r>
          <w:rPr>
            <w:webHidden/>
          </w:rPr>
          <w:fldChar w:fldCharType="end"/>
        </w:r>
      </w:hyperlink>
    </w:p>
    <w:p w14:paraId="5D66F89C" w14:textId="6CC9BFB2" w:rsidR="003C4DF8" w:rsidRDefault="003C4DF8">
      <w:pPr>
        <w:pStyle w:val="TOC2"/>
        <w:rPr>
          <w:rFonts w:asciiTheme="minorHAnsi" w:eastAsiaTheme="minorEastAsia" w:hAnsiTheme="minorHAnsi" w:cstheme="minorBidi"/>
          <w:i w:val="0"/>
          <w:iCs w:val="0"/>
          <w:kern w:val="2"/>
          <w:lang w:val="en-CA"/>
          <w14:ligatures w14:val="standardContextual"/>
        </w:rPr>
      </w:pPr>
      <w:hyperlink w:anchor="_Toc199509128" w:history="1">
        <w:r w:rsidRPr="0072206C">
          <w:rPr>
            <w:rStyle w:val="Hyperlink"/>
          </w:rPr>
          <w:t>Curriculum expectations</w:t>
        </w:r>
        <w:r>
          <w:rPr>
            <w:webHidden/>
          </w:rPr>
          <w:tab/>
        </w:r>
        <w:r>
          <w:rPr>
            <w:webHidden/>
          </w:rPr>
          <w:fldChar w:fldCharType="begin"/>
        </w:r>
        <w:r>
          <w:rPr>
            <w:webHidden/>
          </w:rPr>
          <w:instrText xml:space="preserve"> PAGEREF _Toc199509128 \h </w:instrText>
        </w:r>
        <w:r>
          <w:rPr>
            <w:webHidden/>
          </w:rPr>
        </w:r>
        <w:r>
          <w:rPr>
            <w:webHidden/>
          </w:rPr>
          <w:fldChar w:fldCharType="separate"/>
        </w:r>
        <w:r>
          <w:rPr>
            <w:webHidden/>
          </w:rPr>
          <w:t>23</w:t>
        </w:r>
        <w:r>
          <w:rPr>
            <w:webHidden/>
          </w:rPr>
          <w:fldChar w:fldCharType="end"/>
        </w:r>
      </w:hyperlink>
    </w:p>
    <w:p w14:paraId="525C5309" w14:textId="36DA883B"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29" w:history="1">
        <w:r w:rsidRPr="0072206C">
          <w:rPr>
            <w:rStyle w:val="Hyperlink"/>
            <w:noProof/>
          </w:rPr>
          <w:t>A1. Transferable Skills</w:t>
        </w:r>
        <w:r>
          <w:rPr>
            <w:noProof/>
            <w:webHidden/>
          </w:rPr>
          <w:tab/>
        </w:r>
        <w:r>
          <w:rPr>
            <w:noProof/>
            <w:webHidden/>
          </w:rPr>
          <w:fldChar w:fldCharType="begin"/>
        </w:r>
        <w:r>
          <w:rPr>
            <w:noProof/>
            <w:webHidden/>
          </w:rPr>
          <w:instrText xml:space="preserve"> PAGEREF _Toc199509129 \h </w:instrText>
        </w:r>
        <w:r>
          <w:rPr>
            <w:noProof/>
            <w:webHidden/>
          </w:rPr>
        </w:r>
        <w:r>
          <w:rPr>
            <w:noProof/>
            <w:webHidden/>
          </w:rPr>
          <w:fldChar w:fldCharType="separate"/>
        </w:r>
        <w:r>
          <w:rPr>
            <w:noProof/>
            <w:webHidden/>
          </w:rPr>
          <w:t>23</w:t>
        </w:r>
        <w:r>
          <w:rPr>
            <w:noProof/>
            <w:webHidden/>
          </w:rPr>
          <w:fldChar w:fldCharType="end"/>
        </w:r>
      </w:hyperlink>
    </w:p>
    <w:p w14:paraId="3AEA5C5B" w14:textId="084A1A7B"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30" w:history="1">
        <w:r w:rsidRPr="0072206C">
          <w:rPr>
            <w:rStyle w:val="Hyperlink"/>
            <w:noProof/>
          </w:rPr>
          <w:t>B1. Oral and Non-Verbal Communication</w:t>
        </w:r>
        <w:r>
          <w:rPr>
            <w:noProof/>
            <w:webHidden/>
          </w:rPr>
          <w:tab/>
        </w:r>
        <w:r>
          <w:rPr>
            <w:noProof/>
            <w:webHidden/>
          </w:rPr>
          <w:fldChar w:fldCharType="begin"/>
        </w:r>
        <w:r>
          <w:rPr>
            <w:noProof/>
            <w:webHidden/>
          </w:rPr>
          <w:instrText xml:space="preserve"> PAGEREF _Toc199509130 \h </w:instrText>
        </w:r>
        <w:r>
          <w:rPr>
            <w:noProof/>
            <w:webHidden/>
          </w:rPr>
        </w:r>
        <w:r>
          <w:rPr>
            <w:noProof/>
            <w:webHidden/>
          </w:rPr>
          <w:fldChar w:fldCharType="separate"/>
        </w:r>
        <w:r>
          <w:rPr>
            <w:noProof/>
            <w:webHidden/>
          </w:rPr>
          <w:t>24</w:t>
        </w:r>
        <w:r>
          <w:rPr>
            <w:noProof/>
            <w:webHidden/>
          </w:rPr>
          <w:fldChar w:fldCharType="end"/>
        </w:r>
      </w:hyperlink>
    </w:p>
    <w:p w14:paraId="4BE5F1F7" w14:textId="2F5C16C3"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31" w:history="1">
        <w:r w:rsidRPr="0072206C">
          <w:rPr>
            <w:rStyle w:val="Hyperlink"/>
            <w:noProof/>
          </w:rPr>
          <w:t>B2. Language Foundations for Reading and Writing</w:t>
        </w:r>
        <w:r>
          <w:rPr>
            <w:noProof/>
            <w:webHidden/>
          </w:rPr>
          <w:tab/>
        </w:r>
        <w:r>
          <w:rPr>
            <w:noProof/>
            <w:webHidden/>
          </w:rPr>
          <w:fldChar w:fldCharType="begin"/>
        </w:r>
        <w:r>
          <w:rPr>
            <w:noProof/>
            <w:webHidden/>
          </w:rPr>
          <w:instrText xml:space="preserve"> PAGEREF _Toc199509131 \h </w:instrText>
        </w:r>
        <w:r>
          <w:rPr>
            <w:noProof/>
            <w:webHidden/>
          </w:rPr>
        </w:r>
        <w:r>
          <w:rPr>
            <w:noProof/>
            <w:webHidden/>
          </w:rPr>
          <w:fldChar w:fldCharType="separate"/>
        </w:r>
        <w:r>
          <w:rPr>
            <w:noProof/>
            <w:webHidden/>
          </w:rPr>
          <w:t>24</w:t>
        </w:r>
        <w:r>
          <w:rPr>
            <w:noProof/>
            <w:webHidden/>
          </w:rPr>
          <w:fldChar w:fldCharType="end"/>
        </w:r>
      </w:hyperlink>
    </w:p>
    <w:p w14:paraId="4F806194" w14:textId="4A3CDC33" w:rsidR="003C4DF8" w:rsidRDefault="003C4DF8">
      <w:pPr>
        <w:pStyle w:val="TOC3"/>
        <w:rPr>
          <w:rFonts w:asciiTheme="minorHAnsi" w:eastAsiaTheme="minorEastAsia" w:hAnsiTheme="minorHAnsi" w:cstheme="minorBidi"/>
          <w:noProof/>
          <w:kern w:val="2"/>
          <w:szCs w:val="24"/>
          <w:lang w:val="en-CA"/>
          <w14:ligatures w14:val="standardContextual"/>
        </w:rPr>
      </w:pPr>
      <w:hyperlink w:anchor="_Toc199509132" w:history="1">
        <w:r w:rsidRPr="0072206C">
          <w:rPr>
            <w:rStyle w:val="Hyperlink"/>
            <w:noProof/>
          </w:rPr>
          <w:t>B3. Language Conventions for Reading and Writing</w:t>
        </w:r>
        <w:r>
          <w:rPr>
            <w:noProof/>
            <w:webHidden/>
          </w:rPr>
          <w:tab/>
        </w:r>
        <w:r>
          <w:rPr>
            <w:noProof/>
            <w:webHidden/>
          </w:rPr>
          <w:fldChar w:fldCharType="begin"/>
        </w:r>
        <w:r>
          <w:rPr>
            <w:noProof/>
            <w:webHidden/>
          </w:rPr>
          <w:instrText xml:space="preserve"> PAGEREF _Toc199509132 \h </w:instrText>
        </w:r>
        <w:r>
          <w:rPr>
            <w:noProof/>
            <w:webHidden/>
          </w:rPr>
        </w:r>
        <w:r>
          <w:rPr>
            <w:noProof/>
            <w:webHidden/>
          </w:rPr>
          <w:fldChar w:fldCharType="separate"/>
        </w:r>
        <w:r>
          <w:rPr>
            <w:noProof/>
            <w:webHidden/>
          </w:rPr>
          <w:t>25</w:t>
        </w:r>
        <w:r>
          <w:rPr>
            <w:noProof/>
            <w:webHidden/>
          </w:rPr>
          <w:fldChar w:fldCharType="end"/>
        </w:r>
      </w:hyperlink>
    </w:p>
    <w:p w14:paraId="0B2C443C" w14:textId="56700119"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133" w:history="1">
        <w:r w:rsidRPr="0072206C">
          <w:rPr>
            <w:rStyle w:val="Hyperlink"/>
          </w:rPr>
          <w:t>Glossary</w:t>
        </w:r>
        <w:r>
          <w:rPr>
            <w:webHidden/>
          </w:rPr>
          <w:tab/>
        </w:r>
        <w:r>
          <w:rPr>
            <w:webHidden/>
          </w:rPr>
          <w:fldChar w:fldCharType="begin"/>
        </w:r>
        <w:r>
          <w:rPr>
            <w:webHidden/>
          </w:rPr>
          <w:instrText xml:space="preserve"> PAGEREF _Toc199509133 \h </w:instrText>
        </w:r>
        <w:r>
          <w:rPr>
            <w:webHidden/>
          </w:rPr>
        </w:r>
        <w:r>
          <w:rPr>
            <w:webHidden/>
          </w:rPr>
          <w:fldChar w:fldCharType="separate"/>
        </w:r>
        <w:r>
          <w:rPr>
            <w:webHidden/>
          </w:rPr>
          <w:t>25</w:t>
        </w:r>
        <w:r>
          <w:rPr>
            <w:webHidden/>
          </w:rPr>
          <w:fldChar w:fldCharType="end"/>
        </w:r>
      </w:hyperlink>
    </w:p>
    <w:p w14:paraId="3C4260A1" w14:textId="36525AF0"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134" w:history="1">
        <w:r w:rsidRPr="0072206C">
          <w:rPr>
            <w:rStyle w:val="Hyperlink"/>
          </w:rPr>
          <w:t>References</w:t>
        </w:r>
        <w:r>
          <w:rPr>
            <w:webHidden/>
          </w:rPr>
          <w:tab/>
        </w:r>
        <w:r>
          <w:rPr>
            <w:webHidden/>
          </w:rPr>
          <w:fldChar w:fldCharType="begin"/>
        </w:r>
        <w:r>
          <w:rPr>
            <w:webHidden/>
          </w:rPr>
          <w:instrText xml:space="preserve"> PAGEREF _Toc199509134 \h </w:instrText>
        </w:r>
        <w:r>
          <w:rPr>
            <w:webHidden/>
          </w:rPr>
        </w:r>
        <w:r>
          <w:rPr>
            <w:webHidden/>
          </w:rPr>
          <w:fldChar w:fldCharType="separate"/>
        </w:r>
        <w:r>
          <w:rPr>
            <w:webHidden/>
          </w:rPr>
          <w:t>27</w:t>
        </w:r>
        <w:r>
          <w:rPr>
            <w:webHidden/>
          </w:rPr>
          <w:fldChar w:fldCharType="end"/>
        </w:r>
      </w:hyperlink>
    </w:p>
    <w:p w14:paraId="5981C81E" w14:textId="54D06ADE"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135" w:history="1">
        <w:r w:rsidRPr="0072206C">
          <w:rPr>
            <w:rStyle w:val="Hyperlink"/>
          </w:rPr>
          <w:t>Attribution license</w:t>
        </w:r>
        <w:r>
          <w:rPr>
            <w:webHidden/>
          </w:rPr>
          <w:tab/>
        </w:r>
        <w:r>
          <w:rPr>
            <w:webHidden/>
          </w:rPr>
          <w:fldChar w:fldCharType="begin"/>
        </w:r>
        <w:r>
          <w:rPr>
            <w:webHidden/>
          </w:rPr>
          <w:instrText xml:space="preserve"> PAGEREF _Toc199509135 \h </w:instrText>
        </w:r>
        <w:r>
          <w:rPr>
            <w:webHidden/>
          </w:rPr>
        </w:r>
        <w:r>
          <w:rPr>
            <w:webHidden/>
          </w:rPr>
          <w:fldChar w:fldCharType="separate"/>
        </w:r>
        <w:r>
          <w:rPr>
            <w:webHidden/>
          </w:rPr>
          <w:t>29</w:t>
        </w:r>
        <w:r>
          <w:rPr>
            <w:webHidden/>
          </w:rPr>
          <w:fldChar w:fldCharType="end"/>
        </w:r>
      </w:hyperlink>
    </w:p>
    <w:p w14:paraId="62E7199D" w14:textId="617E52F5" w:rsidR="003C4DF8" w:rsidRDefault="003C4DF8">
      <w:pPr>
        <w:pStyle w:val="TOC1"/>
        <w:rPr>
          <w:rFonts w:asciiTheme="minorHAnsi" w:eastAsiaTheme="minorEastAsia" w:hAnsiTheme="minorHAnsi" w:cstheme="minorBidi"/>
          <w:b w:val="0"/>
          <w:bCs w:val="0"/>
          <w:kern w:val="2"/>
          <w:lang w:val="en-CA"/>
          <w14:ligatures w14:val="standardContextual"/>
        </w:rPr>
      </w:pPr>
      <w:hyperlink w:anchor="_Toc199509136" w:history="1">
        <w:r w:rsidRPr="0072206C">
          <w:rPr>
            <w:rStyle w:val="Hyperlink"/>
          </w:rPr>
          <w:t>Updates</w:t>
        </w:r>
        <w:r>
          <w:rPr>
            <w:webHidden/>
          </w:rPr>
          <w:tab/>
        </w:r>
        <w:r>
          <w:rPr>
            <w:webHidden/>
          </w:rPr>
          <w:fldChar w:fldCharType="begin"/>
        </w:r>
        <w:r>
          <w:rPr>
            <w:webHidden/>
          </w:rPr>
          <w:instrText xml:space="preserve"> PAGEREF _Toc199509136 \h </w:instrText>
        </w:r>
        <w:r>
          <w:rPr>
            <w:webHidden/>
          </w:rPr>
        </w:r>
        <w:r>
          <w:rPr>
            <w:webHidden/>
          </w:rPr>
          <w:fldChar w:fldCharType="separate"/>
        </w:r>
        <w:r>
          <w:rPr>
            <w:webHidden/>
          </w:rPr>
          <w:t>29</w:t>
        </w:r>
        <w:r>
          <w:rPr>
            <w:webHidden/>
          </w:rPr>
          <w:fldChar w:fldCharType="end"/>
        </w:r>
      </w:hyperlink>
    </w:p>
    <w:p w14:paraId="527E3C71" w14:textId="56CE7965" w:rsidR="002978B8" w:rsidRDefault="000308A3" w:rsidP="009F3134">
      <w:pPr>
        <w:pStyle w:val="TOC1"/>
        <w:rPr>
          <w:bCs w:val="0"/>
        </w:rPr>
      </w:pPr>
      <w:r>
        <w:rPr>
          <w:bCs w:val="0"/>
        </w:rPr>
        <w:fldChar w:fldCharType="end"/>
      </w:r>
    </w:p>
    <w:p w14:paraId="725C442C" w14:textId="77777777" w:rsidR="002978B8" w:rsidRDefault="002978B8">
      <w:pPr>
        <w:spacing w:before="0" w:after="0" w:line="240" w:lineRule="auto"/>
        <w:rPr>
          <w:rFonts w:ascii="Fira Sans SemiBold" w:hAnsi="Fira Sans SemiBold"/>
          <w:b/>
          <w:noProof/>
        </w:rPr>
      </w:pPr>
      <w:r>
        <w:rPr>
          <w:bCs/>
        </w:rPr>
        <w:br w:type="page"/>
      </w:r>
    </w:p>
    <w:bookmarkStart w:id="28" w:name="_Toc189909266"/>
    <w:bookmarkStart w:id="29" w:name="_Toc190794968"/>
    <w:bookmarkStart w:id="30" w:name="_Toc199509089"/>
    <w:p w14:paraId="4FE197BD" w14:textId="77777777" w:rsidR="00C93F57" w:rsidRPr="00DF7A11" w:rsidRDefault="006103DB" w:rsidP="00C75CB7">
      <w:pPr>
        <w:pStyle w:val="Heading1"/>
      </w:pPr>
      <w:r>
        <w:rPr>
          <w:noProof/>
        </w:rPr>
        <w:lastRenderedPageBreak/>
        <mc:AlternateContent>
          <mc:Choice Requires="wpg">
            <w:drawing>
              <wp:anchor distT="0" distB="0" distL="114300" distR="114300" simplePos="0" relativeHeight="251656704" behindDoc="0" locked="0" layoutInCell="1" allowOverlap="1" wp14:anchorId="3CCB2D17" wp14:editId="40A0BA7F">
                <wp:simplePos x="0" y="0"/>
                <wp:positionH relativeFrom="column">
                  <wp:posOffset>-78740</wp:posOffset>
                </wp:positionH>
                <wp:positionV relativeFrom="paragraph">
                  <wp:posOffset>0</wp:posOffset>
                </wp:positionV>
                <wp:extent cx="791845" cy="765175"/>
                <wp:effectExtent l="0" t="0" r="0" b="0"/>
                <wp:wrapSquare wrapText="bothSides"/>
                <wp:docPr id="719672653"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765175"/>
                          <a:chOff x="0" y="0"/>
                          <a:chExt cx="791845" cy="765175"/>
                        </a:xfrm>
                      </wpg:grpSpPr>
                      <wps:wsp>
                        <wps:cNvPr id="250386223" name="Oval 7"/>
                        <wps:cNvSpPr>
                          <a:spLocks/>
                        </wps:cNvSpPr>
                        <wps:spPr>
                          <a:xfrm>
                            <a:off x="68580" y="0"/>
                            <a:ext cx="704538" cy="704538"/>
                          </a:xfrm>
                          <a:prstGeom prst="ellipse">
                            <a:avLst/>
                          </a:prstGeom>
                          <a:solidFill>
                            <a:srgbClr val="8064A2">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614116" name="Graphic 3"/>
                          <pic:cNvPicPr>
                            <a:picLocks/>
                          </pic:cNvPicPr>
                        </pic:nvPicPr>
                        <pic:blipFill rotWithShape="1">
                          <a:blip r:embed="rId11"/>
                          <a:srcRect t="11967" b="-1"/>
                          <a:stretch/>
                        </pic:blipFill>
                        <pic:spPr bwMode="auto">
                          <a:xfrm>
                            <a:off x="0" y="68580"/>
                            <a:ext cx="791845" cy="69659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716198D4" id="Group 9" o:spid="_x0000_s1026" alt="&quot;&quot;" style="position:absolute;margin-left:-6.2pt;margin-top:0;width:62.35pt;height:60.25pt;z-index:251656704" coordsize="7918,7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">
                <v:oval id="Oval 7" o:spid="_x0000_s1027" style="position:absolute;left:685;width:7046;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" fillcolor="#e6e0e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top:685;width:7918;height:6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">
                  <v:imagedata r:id="rId12" o:title="" croptop="7843f" cropbottom="-1f"/>
                  <o:lock v:ext="edit" aspectratio="f"/>
                </v:shape>
                <w10:wrap type="square"/>
              </v:group>
            </w:pict>
          </mc:Fallback>
        </mc:AlternateContent>
      </w:r>
      <w:r w:rsidR="00C93F57" w:rsidRPr="00DF7A11">
        <w:t xml:space="preserve">Learning </w:t>
      </w:r>
      <w:r w:rsidR="002408F4" w:rsidRPr="00C75CB7">
        <w:t>g</w:t>
      </w:r>
      <w:r w:rsidR="00C93F57" w:rsidRPr="00C75CB7">
        <w:t>oals</w:t>
      </w:r>
      <w:bookmarkEnd w:id="28"/>
      <w:bookmarkEnd w:id="29"/>
      <w:bookmarkEnd w:id="30"/>
    </w:p>
    <w:p w14:paraId="1C86FB97" w14:textId="77777777" w:rsidR="00C93F57" w:rsidRDefault="00C93F57" w:rsidP="00E30DEF">
      <w:r w:rsidRPr="002408F4">
        <w:t>We are learning …</w:t>
      </w:r>
    </w:p>
    <w:p w14:paraId="55DD7F2A" w14:textId="24BFB2EC" w:rsidR="002756AB" w:rsidRPr="002408F4" w:rsidRDefault="002A4B97" w:rsidP="002A4B97">
      <w:pPr>
        <w:pStyle w:val="ListParagraph"/>
      </w:pPr>
      <w:r>
        <w:rPr>
          <w:lang w:val="en-US"/>
        </w:rPr>
        <w:t xml:space="preserve">read fluently </w:t>
      </w:r>
      <w:r w:rsidRPr="002A4B97">
        <w:t>with</w:t>
      </w:r>
      <w:r>
        <w:rPr>
          <w:lang w:val="en-US"/>
        </w:rPr>
        <w:t xml:space="preserve"> appropriate accuracy, rate, and expression.</w:t>
      </w:r>
    </w:p>
    <w:bookmarkStart w:id="31" w:name="_Toc186202331"/>
    <w:bookmarkStart w:id="32" w:name="_Toc186444756"/>
    <w:bookmarkStart w:id="33" w:name="_Toc186720163"/>
    <w:bookmarkStart w:id="34" w:name="_Toc189909267"/>
    <w:bookmarkStart w:id="35" w:name="_Toc190794969"/>
    <w:bookmarkStart w:id="36" w:name="_Toc199509090"/>
    <w:p w14:paraId="04C690DE" w14:textId="2D82D644" w:rsidR="00C93F57" w:rsidRPr="00C75CB7" w:rsidRDefault="005D10EE" w:rsidP="00C75CB7">
      <w:pPr>
        <w:pStyle w:val="Heading1"/>
      </w:pPr>
      <w:r>
        <w:rPr>
          <w:noProof/>
        </w:rPr>
        <mc:AlternateContent>
          <mc:Choice Requires="wpg">
            <w:drawing>
              <wp:anchor distT="0" distB="0" distL="114300" distR="114300" simplePos="0" relativeHeight="251657728" behindDoc="0" locked="0" layoutInCell="1" allowOverlap="1" wp14:anchorId="27A5DC41" wp14:editId="60FB751C">
                <wp:simplePos x="0" y="0"/>
                <wp:positionH relativeFrom="column">
                  <wp:posOffset>-1270</wp:posOffset>
                </wp:positionH>
                <wp:positionV relativeFrom="paragraph">
                  <wp:posOffset>283029</wp:posOffset>
                </wp:positionV>
                <wp:extent cx="704850" cy="704850"/>
                <wp:effectExtent l="0" t="0" r="0" b="0"/>
                <wp:wrapSquare wrapText="bothSides"/>
                <wp:docPr id="574128087"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704850"/>
                          <a:chOff x="0" y="0"/>
                          <a:chExt cx="704538" cy="704538"/>
                        </a:xfrm>
                      </wpg:grpSpPr>
                      <wps:wsp>
                        <wps:cNvPr id="847579447" name="Oval 7"/>
                        <wps:cNvSpPr>
                          <a:spLocks/>
                        </wps:cNvSpPr>
                        <wps:spPr>
                          <a:xfrm>
                            <a:off x="0" y="0"/>
                            <a:ext cx="704538" cy="704538"/>
                          </a:xfrm>
                          <a:prstGeom prst="ellipse">
                            <a:avLst/>
                          </a:prstGeom>
                          <a:solidFill>
                            <a:srgbClr val="F79646">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5277910" name="Graphic 4"/>
                          <pic:cNvPicPr>
                            <a:picLocks/>
                          </pic:cNvPicPr>
                        </pic:nvPicPr>
                        <pic:blipFill>
                          <a:blip r:embed="rId13"/>
                          <a:stretch>
                            <a:fillRect/>
                          </a:stretch>
                        </pic:blipFill>
                        <pic:spPr>
                          <a:xfrm>
                            <a:off x="7620" y="12700"/>
                            <a:ext cx="674370" cy="6743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FCA03CE" id="Group 6" o:spid="_x0000_s1026" alt="&quot;&quot;" style="position:absolute;margin-left:-.1pt;margin-top:22.3pt;width:55.5pt;height:55.5pt;z-index:251657728" coordsize="7045,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">
                <v:oval id="Oval 7" o:spid="_x0000_s1027" style="position:absolute;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" fillcolor="#fdeada" stroked="f"/>
                <v:shape id="Graphic 4" o:spid="_x0000_s1028" type="#_x0000_t75" style="position:absolute;left:76;top:127;width:6743;height:6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">
                  <v:imagedata r:id="rId14" o:title=""/>
                  <o:lock v:ext="edit" aspectratio="f"/>
                </v:shape>
                <w10:wrap type="square"/>
              </v:group>
            </w:pict>
          </mc:Fallback>
        </mc:AlternateContent>
      </w:r>
      <w:r w:rsidR="00C93F57" w:rsidRPr="00DF7A11">
        <w:t xml:space="preserve">Success </w:t>
      </w:r>
      <w:r w:rsidR="002408F4">
        <w:t>c</w:t>
      </w:r>
      <w:r w:rsidR="00C93F57" w:rsidRPr="00DF7A11">
        <w:t>riteria</w:t>
      </w:r>
      <w:bookmarkEnd w:id="31"/>
      <w:bookmarkEnd w:id="32"/>
      <w:bookmarkEnd w:id="33"/>
      <w:bookmarkEnd w:id="34"/>
      <w:bookmarkEnd w:id="35"/>
      <w:bookmarkEnd w:id="36"/>
    </w:p>
    <w:p w14:paraId="0176F3AF" w14:textId="77777777" w:rsidR="002756AB" w:rsidRPr="002408F4" w:rsidRDefault="002756AB" w:rsidP="002756AB">
      <w:bookmarkStart w:id="37" w:name="_Toc189909268"/>
      <w:bookmarkStart w:id="38" w:name="_Toc190794970"/>
      <w:r w:rsidRPr="002408F4">
        <w:t xml:space="preserve">I can … </w:t>
      </w:r>
    </w:p>
    <w:p w14:paraId="4B6F1E78" w14:textId="77777777" w:rsidR="002756AB" w:rsidRPr="00CC40A0" w:rsidRDefault="002756AB" w:rsidP="00CC40A0">
      <w:pPr>
        <w:pStyle w:val="checkboxlist"/>
      </w:pPr>
      <w:r w:rsidRPr="00CC40A0">
        <w:t xml:space="preserve">use </w:t>
      </w:r>
      <w:hyperlink w:anchor="_Glossary" w:history="1">
        <w:r w:rsidRPr="00CC40A0">
          <w:rPr>
            <w:rStyle w:val="Hyperlink"/>
          </w:rPr>
          <w:t>syllables (Glossary)</w:t>
        </w:r>
      </w:hyperlink>
      <w:r w:rsidRPr="00CC40A0">
        <w:t xml:space="preserve"> or </w:t>
      </w:r>
      <w:hyperlink w:anchor="_Glossary" w:history="1">
        <w:r w:rsidRPr="00CC40A0">
          <w:rPr>
            <w:rStyle w:val="Hyperlink"/>
          </w:rPr>
          <w:t>morphemes (Glossary)</w:t>
        </w:r>
      </w:hyperlink>
      <w:r w:rsidRPr="00CC40A0">
        <w:t xml:space="preserve"> to help me decode new words.</w:t>
      </w:r>
    </w:p>
    <w:p w14:paraId="00F0CDA5" w14:textId="77777777" w:rsidR="002756AB" w:rsidRPr="00CC40A0" w:rsidRDefault="002756AB" w:rsidP="00CC40A0">
      <w:pPr>
        <w:pStyle w:val="checkboxlist"/>
      </w:pPr>
      <w:r w:rsidRPr="00CC40A0">
        <w:t>use punctuation and phrasing to read with appropriate expression.</w:t>
      </w:r>
    </w:p>
    <w:p w14:paraId="310DEF09" w14:textId="77777777" w:rsidR="002756AB" w:rsidRPr="00CC40A0" w:rsidRDefault="002756AB" w:rsidP="00CC40A0">
      <w:pPr>
        <w:pStyle w:val="checkboxlist"/>
      </w:pPr>
      <w:r w:rsidRPr="00CC40A0">
        <w:t>read</w:t>
      </w:r>
      <w:hyperlink w:anchor="_Glossary" w:history="1">
        <w:r w:rsidRPr="00CC40A0">
          <w:t xml:space="preserve"> </w:t>
        </w:r>
        <w:r w:rsidRPr="00CC40A0">
          <w:rPr>
            <w:rStyle w:val="Hyperlink"/>
          </w:rPr>
          <w:t>fluently (Glossary)</w:t>
        </w:r>
      </w:hyperlink>
      <w:r w:rsidRPr="00CC40A0">
        <w:t xml:space="preserve"> as demonstrated by my accuracy, rate, and expression.</w:t>
      </w:r>
    </w:p>
    <w:p w14:paraId="7E97F9AB" w14:textId="77777777" w:rsidR="002756AB" w:rsidRPr="00CC40A0" w:rsidRDefault="002756AB" w:rsidP="00CC40A0">
      <w:pPr>
        <w:pStyle w:val="checkboxlist"/>
      </w:pPr>
      <w:r w:rsidRPr="00CC40A0">
        <w:t>use listening skills to hear fluency and prosody.</w:t>
      </w:r>
    </w:p>
    <w:p w14:paraId="21E2D6B5" w14:textId="7E642DB2" w:rsidR="002756AB" w:rsidRPr="005238A6" w:rsidRDefault="002756AB" w:rsidP="005238A6">
      <w:pPr>
        <w:pStyle w:val="checkboxlist"/>
      </w:pPr>
      <w:r w:rsidRPr="005238A6">
        <w:t>make choices about expression and prosody when reading texts.</w:t>
      </w:r>
      <w:r w:rsidR="005D10EE" w:rsidRPr="005238A6">
        <w:br w:type="page"/>
      </w:r>
    </w:p>
    <w:bookmarkStart w:id="39" w:name="_Toc199509091"/>
    <w:p w14:paraId="207444D4" w14:textId="77777777" w:rsidR="00E661B4" w:rsidRPr="00E661B4" w:rsidRDefault="006103DB" w:rsidP="00E30DEF">
      <w:pPr>
        <w:pStyle w:val="Heading1"/>
      </w:pPr>
      <w:r>
        <w:rPr>
          <w:noProof/>
        </w:rPr>
        <w:lastRenderedPageBreak/>
        <mc:AlternateContent>
          <mc:Choice Requires="wpg">
            <w:drawing>
              <wp:anchor distT="0" distB="0" distL="114300" distR="114300" simplePos="0" relativeHeight="251658752" behindDoc="0" locked="0" layoutInCell="1" allowOverlap="1" wp14:anchorId="04041A98" wp14:editId="0E497898">
                <wp:simplePos x="0" y="0"/>
                <wp:positionH relativeFrom="column">
                  <wp:posOffset>-16510</wp:posOffset>
                </wp:positionH>
                <wp:positionV relativeFrom="paragraph">
                  <wp:posOffset>55</wp:posOffset>
                </wp:positionV>
                <wp:extent cx="727075" cy="704215"/>
                <wp:effectExtent l="0" t="0" r="0" b="0"/>
                <wp:wrapSquare wrapText="bothSides"/>
                <wp:docPr id="1005496854"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04215"/>
                          <a:chOff x="0" y="0"/>
                          <a:chExt cx="727398" cy="704538"/>
                        </a:xfrm>
                      </wpg:grpSpPr>
                      <wps:wsp>
                        <wps:cNvPr id="1581284637" name="Oval 7"/>
                        <wps:cNvSpPr>
                          <a:spLocks/>
                        </wps:cNvSpPr>
                        <wps:spPr>
                          <a:xfrm>
                            <a:off x="22860" y="0"/>
                            <a:ext cx="704538" cy="704538"/>
                          </a:xfrm>
                          <a:prstGeom prst="ellipse">
                            <a:avLst/>
                          </a:prstGeom>
                          <a:solidFill>
                            <a:srgbClr val="9BBB59">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1772576" name="Graphic 5"/>
                          <pic:cNvPicPr>
                            <a:picLocks/>
                          </pic:cNvPicPr>
                        </pic:nvPicPr>
                        <pic:blipFill rotWithShape="1">
                          <a:blip r:embed="rId15"/>
                          <a:srcRect t="6386" b="10281"/>
                          <a:stretch/>
                        </pic:blipFill>
                        <pic:spPr bwMode="auto">
                          <a:xfrm>
                            <a:off x="0" y="22860"/>
                            <a:ext cx="704215" cy="58674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1E71C5E6" id="Group 3" o:spid="_x0000_s1026" alt="&quot;&quot;" style="position:absolute;margin-left:-1.3pt;margin-top:0;width:57.25pt;height:55.45pt;z-index:251658752" coordsize="7273,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">
                <v:oval id="Oval 7" o:spid="_x0000_s1027" style="position:absolute;left:228;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" fillcolor="#ebf1de" stroked="f"/>
                <v:shape id="Graphic 5" o:spid="_x0000_s1028" type="#_x0000_t75" style="position:absolute;top:228;width:7042;height:5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">
                  <v:imagedata r:id="rId16" o:title="" croptop="4185f" cropbottom="6738f"/>
                  <o:lock v:ext="edit" aspectratio="f"/>
                </v:shape>
                <w10:wrap type="square"/>
              </v:group>
            </w:pict>
          </mc:Fallback>
        </mc:AlternateContent>
      </w:r>
      <w:r w:rsidR="00CC4111" w:rsidRPr="00E82A84">
        <w:t xml:space="preserve">Lesson </w:t>
      </w:r>
      <w:r w:rsidR="00EE66DC">
        <w:t>p</w:t>
      </w:r>
      <w:r w:rsidR="00C83817" w:rsidRPr="00E82A84">
        <w:t>ath</w:t>
      </w:r>
      <w:bookmarkEnd w:id="1"/>
      <w:bookmarkEnd w:id="2"/>
      <w:bookmarkEnd w:id="3"/>
      <w:bookmarkEnd w:id="37"/>
      <w:bookmarkEnd w:id="38"/>
      <w:bookmarkEnd w:id="39"/>
    </w:p>
    <w:p w14:paraId="67DD3F16" w14:textId="57BF6A77" w:rsidR="002756AB" w:rsidRPr="00B2686F" w:rsidRDefault="002756AB" w:rsidP="002756AB">
      <w:pPr>
        <w:pStyle w:val="Heading2"/>
      </w:pPr>
      <w:bookmarkStart w:id="40" w:name="_Toc186202333"/>
      <w:bookmarkStart w:id="41" w:name="_Toc186444758"/>
      <w:bookmarkStart w:id="42" w:name="_Toc186720165"/>
      <w:bookmarkStart w:id="43" w:name="_Toc189909269"/>
      <w:bookmarkStart w:id="44" w:name="_Toc190794971"/>
      <w:bookmarkStart w:id="45" w:name="_Toc194344661"/>
      <w:bookmarkStart w:id="46" w:name="_Toc199509092"/>
      <w:r w:rsidRPr="00B2686F">
        <w:t>Time</w:t>
      </w:r>
      <w:bookmarkEnd w:id="40"/>
      <w:bookmarkEnd w:id="41"/>
      <w:bookmarkEnd w:id="42"/>
      <w:bookmarkEnd w:id="43"/>
      <w:bookmarkEnd w:id="44"/>
      <w:bookmarkEnd w:id="45"/>
      <w:bookmarkEnd w:id="46"/>
    </w:p>
    <w:p w14:paraId="2DCA0B3B" w14:textId="08745DD6" w:rsidR="002756AB" w:rsidRPr="003A4AB8" w:rsidRDefault="002756AB" w:rsidP="003A4AB8">
      <w:r w:rsidRPr="003A4AB8">
        <w:t>140 minutes</w:t>
      </w:r>
    </w:p>
    <w:p w14:paraId="3B1DA0EA" w14:textId="77777777" w:rsidR="002756AB" w:rsidRPr="00CC4111" w:rsidRDefault="002756AB" w:rsidP="002756AB">
      <w:r>
        <w:t>This is a suggested amount of time. This lesson may be implemented over a series of days. Educators will make the best judgement on how to implement.</w:t>
      </w:r>
    </w:p>
    <w:p w14:paraId="7AB2F99C" w14:textId="77777777" w:rsidR="002756AB" w:rsidRPr="00CC4111" w:rsidRDefault="002756AB" w:rsidP="002756AB">
      <w:pPr>
        <w:pStyle w:val="Heading2"/>
      </w:pPr>
      <w:bookmarkStart w:id="47" w:name="_Toc186202334"/>
      <w:bookmarkStart w:id="48" w:name="_Toc186444759"/>
      <w:bookmarkStart w:id="49" w:name="_Toc186720166"/>
      <w:bookmarkStart w:id="50" w:name="_Toc189909270"/>
      <w:bookmarkStart w:id="51" w:name="_Toc190794972"/>
      <w:bookmarkStart w:id="52" w:name="_Toc194344662"/>
      <w:bookmarkStart w:id="53" w:name="_Toc199509093"/>
      <w:r w:rsidRPr="00CC4111">
        <w:t xml:space="preserve">Materials and </w:t>
      </w:r>
      <w:r>
        <w:t>r</w:t>
      </w:r>
      <w:r w:rsidRPr="00CC4111">
        <w:t>esources</w:t>
      </w:r>
      <w:bookmarkEnd w:id="47"/>
      <w:bookmarkEnd w:id="48"/>
      <w:bookmarkEnd w:id="49"/>
      <w:bookmarkEnd w:id="50"/>
      <w:bookmarkEnd w:id="51"/>
      <w:bookmarkEnd w:id="52"/>
      <w:bookmarkEnd w:id="53"/>
    </w:p>
    <w:bookmarkStart w:id="54" w:name="_Toc186202335"/>
    <w:bookmarkStart w:id="55" w:name="_Toc186444761"/>
    <w:bookmarkStart w:id="56" w:name="_Toc186720168"/>
    <w:bookmarkStart w:id="57" w:name="_Toc189909271"/>
    <w:bookmarkStart w:id="58" w:name="_Toc190794973"/>
    <w:p w14:paraId="3F1ED640" w14:textId="0B4B1561" w:rsidR="002756AB" w:rsidRPr="00D17782" w:rsidRDefault="002756AB" w:rsidP="00D17782">
      <w:pPr>
        <w:pStyle w:val="ListParagraph"/>
        <w:rPr>
          <w:rStyle w:val="Hyperlink"/>
        </w:rPr>
      </w:pPr>
      <w:r w:rsidRPr="00D17782">
        <w:rPr>
          <w:rStyle w:val="Hyperlink"/>
        </w:rPr>
        <w:fldChar w:fldCharType="begin"/>
      </w:r>
      <w:r w:rsidRPr="00D17782">
        <w:rPr>
          <w:rStyle w:val="Hyperlink"/>
        </w:rPr>
        <w:instrText>HYPERLINK "https://docs.google.com/presentation/d/1hNeOcqp3DVUqzfvtcpNxFpYwBS3IXXpRRs5z-IQHsYc/edit?usp=sharing"</w:instrText>
      </w:r>
      <w:r w:rsidRPr="00D17782">
        <w:rPr>
          <w:rStyle w:val="Hyperlink"/>
        </w:rPr>
      </w:r>
      <w:r w:rsidRPr="00D17782">
        <w:rPr>
          <w:rStyle w:val="Hyperlink"/>
        </w:rPr>
        <w:fldChar w:fldCharType="separate"/>
      </w:r>
      <w:r w:rsidR="001D617A" w:rsidRPr="00D17782">
        <w:rPr>
          <w:rStyle w:val="Hyperlink"/>
        </w:rPr>
        <w:t>Lesson s</w:t>
      </w:r>
      <w:r w:rsidRPr="00D17782">
        <w:rPr>
          <w:rStyle w:val="Hyperlink"/>
        </w:rPr>
        <w:t xml:space="preserve">lide </w:t>
      </w:r>
      <w:r w:rsidR="008927D4" w:rsidRPr="00D17782">
        <w:rPr>
          <w:rStyle w:val="Hyperlink"/>
        </w:rPr>
        <w:t>d</w:t>
      </w:r>
      <w:r w:rsidRPr="00D17782">
        <w:rPr>
          <w:rStyle w:val="Hyperlink"/>
        </w:rPr>
        <w:t>eck</w:t>
      </w:r>
      <w:r w:rsidR="005544CE">
        <w:rPr>
          <w:rStyle w:val="Hyperlink"/>
        </w:rPr>
        <w:t xml:space="preserve"> </w:t>
      </w:r>
      <w:r w:rsidRPr="00D17782">
        <w:rPr>
          <w:rStyle w:val="Hyperlink"/>
        </w:rPr>
        <w:t>(Google slides)</w:t>
      </w:r>
      <w:r w:rsidRPr="00D17782">
        <w:rPr>
          <w:rStyle w:val="Hyperlink"/>
        </w:rPr>
        <w:fldChar w:fldCharType="end"/>
      </w:r>
    </w:p>
    <w:p w14:paraId="1D0E2367" w14:textId="44D2EEBE" w:rsidR="002756AB" w:rsidRPr="00D17782" w:rsidRDefault="00123E26" w:rsidP="00D17782">
      <w:pPr>
        <w:pStyle w:val="ListParagraph"/>
        <w:rPr>
          <w:rStyle w:val="Hyperlink"/>
        </w:rPr>
      </w:pPr>
      <w:hyperlink w:anchor="_Appendix_A:" w:history="1">
        <w:r w:rsidRPr="00D17782">
          <w:rPr>
            <w:rStyle w:val="Hyperlink"/>
          </w:rPr>
          <w:t>Reading Fluency Reflection (Entry / Exit Ticket)(Appendix A)</w:t>
        </w:r>
      </w:hyperlink>
      <w:r w:rsidR="002756AB" w:rsidRPr="00D17782">
        <w:rPr>
          <w:rStyle w:val="Hyperlink"/>
        </w:rPr>
        <w:t xml:space="preserve"> </w:t>
      </w:r>
    </w:p>
    <w:p w14:paraId="4270EB34" w14:textId="08A4A829" w:rsidR="002756AB" w:rsidRDefault="00123E26" w:rsidP="00D17782">
      <w:pPr>
        <w:pStyle w:val="ListParagraph"/>
      </w:pPr>
      <w:hyperlink w:anchor="_Appendix_B:" w:history="1">
        <w:r w:rsidRPr="00D17782">
          <w:rPr>
            <w:rStyle w:val="Hyperlink"/>
          </w:rPr>
          <w:t xml:space="preserve">Where is the stress? </w:t>
        </w:r>
        <w:r w:rsidR="003C29E1">
          <w:rPr>
            <w:rStyle w:val="Hyperlink"/>
          </w:rPr>
          <w:t>Part</w:t>
        </w:r>
        <w:r w:rsidR="003C29E1" w:rsidRPr="00D17782">
          <w:rPr>
            <w:rStyle w:val="Hyperlink"/>
          </w:rPr>
          <w:t xml:space="preserve"> </w:t>
        </w:r>
        <w:r w:rsidRPr="00D17782">
          <w:rPr>
            <w:rStyle w:val="Hyperlink"/>
          </w:rPr>
          <w:t>1 (Appendix B)</w:t>
        </w:r>
      </w:hyperlink>
      <w:r w:rsidR="002756AB">
        <w:t xml:space="preserve"> (Sentences copied and cut into strips for group task.)</w:t>
      </w:r>
    </w:p>
    <w:p w14:paraId="00FBF9FE" w14:textId="478E0E9B" w:rsidR="002756AB" w:rsidRDefault="00123E26" w:rsidP="00D17782">
      <w:pPr>
        <w:pStyle w:val="ListParagraph"/>
      </w:pPr>
      <w:hyperlink w:anchor="_Multimodal_text_set" w:history="1">
        <w:r w:rsidRPr="00D17782">
          <w:rPr>
            <w:rStyle w:val="Hyperlink"/>
          </w:rPr>
          <w:t xml:space="preserve">Where is the stress? </w:t>
        </w:r>
        <w:r w:rsidR="003C29E1">
          <w:rPr>
            <w:rStyle w:val="Hyperlink"/>
          </w:rPr>
          <w:t>Part</w:t>
        </w:r>
        <w:r w:rsidR="003C29E1" w:rsidRPr="00D17782">
          <w:rPr>
            <w:rStyle w:val="Hyperlink"/>
          </w:rPr>
          <w:t xml:space="preserve"> </w:t>
        </w:r>
        <w:r w:rsidRPr="00D17782">
          <w:rPr>
            <w:rStyle w:val="Hyperlink"/>
          </w:rPr>
          <w:t>2 (Appendix C)</w:t>
        </w:r>
      </w:hyperlink>
      <w:r w:rsidR="002756AB">
        <w:t xml:space="preserve"> (Sentences copied and cut into strips for group task.) </w:t>
      </w:r>
    </w:p>
    <w:p w14:paraId="5DB23F6B" w14:textId="13FB15DA" w:rsidR="00170576" w:rsidRDefault="002756AB" w:rsidP="00D17782">
      <w:pPr>
        <w:pStyle w:val="ListParagraph"/>
      </w:pPr>
      <w:r>
        <w:t xml:space="preserve">Printed copies of the poem </w:t>
      </w:r>
      <w:hyperlink w:anchor="_Appendix_D" w:history="1">
        <w:r w:rsidR="00123E26" w:rsidRPr="00D17782">
          <w:rPr>
            <w:rStyle w:val="Hyperlink"/>
          </w:rPr>
          <w:t>“Snow” by Adelaide Crapsey (Appendix D)</w:t>
        </w:r>
      </w:hyperlink>
      <w:r>
        <w:t>.</w:t>
      </w:r>
    </w:p>
    <w:p w14:paraId="2BDA7148" w14:textId="02F452A3" w:rsidR="005B4A7C" w:rsidRDefault="005B4A7C" w:rsidP="005B4A7C">
      <w:pPr>
        <w:pStyle w:val="ListParagraph"/>
      </w:pPr>
      <w:r>
        <w:t xml:space="preserve">Examples of </w:t>
      </w:r>
      <w:hyperlink w:anchor="_Appendix_E_1" w:history="1">
        <w:r>
          <w:rPr>
            <w:rStyle w:val="Hyperlink"/>
          </w:rPr>
          <w:t>Cinquains (Appendix E)</w:t>
        </w:r>
      </w:hyperlink>
    </w:p>
    <w:p w14:paraId="2282055E" w14:textId="77777777" w:rsidR="00170576" w:rsidRDefault="00170576">
      <w:pPr>
        <w:spacing w:before="0" w:after="0" w:line="240" w:lineRule="auto"/>
      </w:pPr>
      <w:r>
        <w:br w:type="page"/>
      </w:r>
    </w:p>
    <w:p w14:paraId="1A37C3EA" w14:textId="77777777" w:rsidR="002756AB" w:rsidRDefault="002756AB" w:rsidP="002756AB">
      <w:pPr>
        <w:pStyle w:val="Heading2"/>
      </w:pPr>
      <w:bookmarkStart w:id="59" w:name="_Toc193891164"/>
      <w:bookmarkStart w:id="60" w:name="_Toc194344663"/>
      <w:bookmarkStart w:id="61" w:name="_Toc199509094"/>
      <w:bookmarkEnd w:id="54"/>
      <w:bookmarkEnd w:id="55"/>
      <w:bookmarkEnd w:id="56"/>
      <w:bookmarkEnd w:id="57"/>
      <w:bookmarkEnd w:id="58"/>
      <w:r>
        <w:rPr>
          <w:noProof/>
        </w:rPr>
        <w:lastRenderedPageBreak/>
        <w:drawing>
          <wp:anchor distT="0" distB="0" distL="114300" distR="114300" simplePos="0" relativeHeight="251663872" behindDoc="0" locked="0" layoutInCell="1" allowOverlap="1" wp14:anchorId="6384B492" wp14:editId="376D7E93">
            <wp:simplePos x="0" y="0"/>
            <wp:positionH relativeFrom="column">
              <wp:posOffset>-107315</wp:posOffset>
            </wp:positionH>
            <wp:positionV relativeFrom="paragraph">
              <wp:posOffset>0</wp:posOffset>
            </wp:positionV>
            <wp:extent cx="441960" cy="441960"/>
            <wp:effectExtent l="0" t="0" r="0" b="0"/>
            <wp:wrapSquare wrapText="bothSides"/>
            <wp:docPr id="449176000"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19281" name="Graphic 4">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Pr="00CC4111">
        <w:t xml:space="preserve">Minds </w:t>
      </w:r>
      <w:r w:rsidRPr="00CC3942">
        <w:t>on</w:t>
      </w:r>
      <w:bookmarkEnd w:id="59"/>
      <w:bookmarkEnd w:id="60"/>
      <w:bookmarkEnd w:id="61"/>
    </w:p>
    <w:p w14:paraId="3F7840B3" w14:textId="7509EBC9" w:rsidR="005D10EE" w:rsidRPr="005D10EE" w:rsidRDefault="005D10EE" w:rsidP="005D10EE">
      <w:pPr>
        <w:pStyle w:val="Heading3"/>
      </w:pPr>
      <w:bookmarkStart w:id="62" w:name="_Toc199509095"/>
      <w:r>
        <w:t>Exploring prosody</w:t>
      </w:r>
      <w:bookmarkEnd w:id="62"/>
    </w:p>
    <w:p w14:paraId="693AB6B2" w14:textId="6AEE41C5" w:rsidR="002C5294" w:rsidRPr="006B7CB0" w:rsidRDefault="002756AB" w:rsidP="002C5294">
      <w:pPr>
        <w:pStyle w:val="Numberedlistnopadding"/>
        <w:rPr>
          <w:rFonts w:ascii="Fira Sans Medium" w:hAnsi="Fira Sans Medium"/>
          <w:bCs/>
        </w:rPr>
      </w:pPr>
      <w:r w:rsidRPr="006B7CB0">
        <w:rPr>
          <w:rStyle w:val="Strong"/>
        </w:rPr>
        <w:t>Distribute</w:t>
      </w:r>
      <w:r w:rsidRPr="00643D14">
        <w:rPr>
          <w:lang w:val="en-CA"/>
        </w:rPr>
        <w:t xml:space="preserve"> </w:t>
      </w:r>
      <w:hyperlink w:anchor="_Appendix_A:" w:history="1">
        <w:r w:rsidR="001D617A" w:rsidRPr="00D17782">
          <w:rPr>
            <w:rStyle w:val="Hyperlink"/>
          </w:rPr>
          <w:t>Reading Fluency Reflection (Entry / Exit Ticket) (Appendix A)</w:t>
        </w:r>
      </w:hyperlink>
      <w:r w:rsidRPr="00643D14">
        <w:rPr>
          <w:lang w:val="en-CA"/>
        </w:rPr>
        <w:t xml:space="preserve"> (</w:t>
      </w:r>
      <w:r w:rsidR="002A4B97">
        <w:rPr>
          <w:lang w:val="en-CA"/>
        </w:rPr>
        <w:t xml:space="preserve">also on </w:t>
      </w:r>
      <w:r w:rsidRPr="00643D14">
        <w:rPr>
          <w:lang w:val="en-CA"/>
        </w:rPr>
        <w:t xml:space="preserve">slides 5 </w:t>
      </w:r>
      <w:r w:rsidR="00D33DC3">
        <w:rPr>
          <w:lang w:val="en-CA"/>
        </w:rPr>
        <w:t>–</w:t>
      </w:r>
      <w:r w:rsidR="00D33DC3" w:rsidRPr="00643D14">
        <w:rPr>
          <w:lang w:val="en-CA"/>
        </w:rPr>
        <w:t xml:space="preserve"> </w:t>
      </w:r>
      <w:r w:rsidRPr="00643D14">
        <w:rPr>
          <w:lang w:val="en-CA"/>
        </w:rPr>
        <w:t>6) and invite students to reflect on their current skills by placing a circle on the continuum in the first section. (Students will reassess their skills and complete the remainder of the ticket at the end of the lesson.)</w:t>
      </w:r>
      <w:r w:rsidR="00D33DC3">
        <w:t xml:space="preserve"> </w:t>
      </w:r>
    </w:p>
    <w:p w14:paraId="547E059C" w14:textId="406E7992" w:rsidR="002756AB" w:rsidRPr="006B317E" w:rsidRDefault="002756AB" w:rsidP="006B317E">
      <w:pPr>
        <w:pStyle w:val="Numberedlistnopadding"/>
        <w:rPr>
          <w:rStyle w:val="Strong"/>
        </w:rPr>
      </w:pPr>
      <w:r w:rsidRPr="006B7CB0">
        <w:rPr>
          <w:rStyle w:val="Strong"/>
        </w:rPr>
        <w:t xml:space="preserve">Collect </w:t>
      </w:r>
      <w:r w:rsidRPr="002C5294">
        <w:t>the entry tickets or ask students to put them away for later use.</w:t>
      </w:r>
    </w:p>
    <w:p w14:paraId="01AA0C90" w14:textId="4062C278" w:rsidR="002756AB" w:rsidRPr="00643D14" w:rsidRDefault="002756AB" w:rsidP="002756AB">
      <w:pPr>
        <w:pStyle w:val="Numberedlistnopadding"/>
        <w:rPr>
          <w:lang w:val="en-CA"/>
        </w:rPr>
      </w:pPr>
      <w:r w:rsidRPr="006B317E">
        <w:rPr>
          <w:rStyle w:val="Strong"/>
        </w:rPr>
        <w:t>Prepare</w:t>
      </w:r>
      <w:r w:rsidRPr="003A4AB8">
        <w:rPr>
          <w:rStyle w:val="Strong"/>
        </w:rPr>
        <w:t xml:space="preserve"> students</w:t>
      </w:r>
      <w:r w:rsidRPr="00643D14">
        <w:rPr>
          <w:lang w:val="en-CA"/>
        </w:rPr>
        <w:t xml:space="preserve"> for</w:t>
      </w:r>
      <w:hyperlink w:anchor="_Glossary" w:history="1">
        <w:r w:rsidRPr="00643D14">
          <w:rPr>
            <w:lang w:val="en-CA"/>
          </w:rPr>
          <w:t xml:space="preserve"> </w:t>
        </w:r>
        <w:r w:rsidRPr="00643D14">
          <w:rPr>
            <w:rStyle w:val="Hyperlink"/>
            <w:lang w:val="en-CA"/>
          </w:rPr>
          <w:t xml:space="preserve">Prosody </w:t>
        </w:r>
        <w:r w:rsidR="009119A5">
          <w:rPr>
            <w:rStyle w:val="Hyperlink"/>
            <w:lang w:val="en-CA"/>
          </w:rPr>
          <w:t>p</w:t>
        </w:r>
        <w:r w:rsidRPr="00643D14">
          <w:rPr>
            <w:rStyle w:val="Hyperlink"/>
            <w:lang w:val="en-CA"/>
          </w:rPr>
          <w:t>ractice (Glossary)</w:t>
        </w:r>
      </w:hyperlink>
      <w:r w:rsidRPr="00643D14">
        <w:rPr>
          <w:lang w:val="en-CA"/>
        </w:rPr>
        <w:t xml:space="preserve"> by arranging students into small groups (random, self-selected, or teacher-selected). Using </w:t>
      </w:r>
      <w:hyperlink w:anchor="_Appendix_B:" w:history="1">
        <w:r w:rsidR="00123E26" w:rsidRPr="00123E26">
          <w:rPr>
            <w:rStyle w:val="Hyperlink"/>
          </w:rPr>
          <w:t>Where is the stress?</w:t>
        </w:r>
        <w:r w:rsidR="003C29E1">
          <w:rPr>
            <w:rStyle w:val="Hyperlink"/>
          </w:rPr>
          <w:t xml:space="preserve"> Part 1</w:t>
        </w:r>
        <w:r w:rsidR="00123E26" w:rsidRPr="00123E26">
          <w:rPr>
            <w:rStyle w:val="Hyperlink"/>
          </w:rPr>
          <w:t xml:space="preserve"> (Appendix B)</w:t>
        </w:r>
      </w:hyperlink>
      <w:r w:rsidR="00123E26">
        <w:t xml:space="preserve"> </w:t>
      </w:r>
      <w:r w:rsidRPr="00643D14">
        <w:rPr>
          <w:lang w:val="en-CA"/>
        </w:rPr>
        <w:t>sentences (printed and cut into strips), distribute a different sentence to each person in the group (slide 7).</w:t>
      </w:r>
    </w:p>
    <w:p w14:paraId="73B0B073" w14:textId="77777777" w:rsidR="002756AB" w:rsidRPr="00643D14" w:rsidRDefault="002756AB" w:rsidP="006B317E">
      <w:pPr>
        <w:pStyle w:val="Numberedlistnopadding"/>
      </w:pPr>
      <w:r w:rsidRPr="006B317E">
        <w:rPr>
          <w:rStyle w:val="Strong"/>
        </w:rPr>
        <w:t>Invite</w:t>
      </w:r>
      <w:r w:rsidRPr="003A4AB8">
        <w:rPr>
          <w:rStyle w:val="Strong"/>
        </w:rPr>
        <w:t xml:space="preserve"> students</w:t>
      </w:r>
      <w:r w:rsidRPr="00643D14">
        <w:t xml:space="preserve"> to:</w:t>
      </w:r>
    </w:p>
    <w:p w14:paraId="5C6E1833" w14:textId="2D881F43" w:rsidR="002756AB" w:rsidRPr="00643D14" w:rsidRDefault="002756AB" w:rsidP="006B317E">
      <w:pPr>
        <w:pStyle w:val="2ndlevelbulletnopadding"/>
      </w:pPr>
      <w:r w:rsidRPr="00643D14">
        <w:t xml:space="preserve">Read the sentence to </w:t>
      </w:r>
      <w:r w:rsidR="00D33DC3">
        <w:t>themselves</w:t>
      </w:r>
      <w:r w:rsidR="00D33DC3" w:rsidRPr="00643D14">
        <w:t xml:space="preserve"> </w:t>
      </w:r>
      <w:r w:rsidRPr="00643D14">
        <w:t>(whispered or quietly).</w:t>
      </w:r>
    </w:p>
    <w:p w14:paraId="06A33B9D" w14:textId="77777777" w:rsidR="002756AB" w:rsidRDefault="002756AB" w:rsidP="00EA465D">
      <w:pPr>
        <w:pStyle w:val="2ndlevelbullet"/>
      </w:pPr>
      <w:r w:rsidRPr="00643D14">
        <w:t>Read the sentences to each other, putting stress on the bolded word and paying attention to the punctuation.</w:t>
      </w:r>
    </w:p>
    <w:p w14:paraId="62B8D24D" w14:textId="15A9C3CB" w:rsidR="002A4B97" w:rsidRPr="00643D14" w:rsidRDefault="002A4B97" w:rsidP="002A4B97">
      <w:pPr>
        <w:pStyle w:val="Heading4"/>
      </w:pPr>
      <w:r>
        <w:t>Assessment opportunity</w:t>
      </w:r>
    </w:p>
    <w:p w14:paraId="3F32BCC5" w14:textId="1C8CE63D" w:rsidR="002756AB" w:rsidRPr="00643D14" w:rsidRDefault="002756AB" w:rsidP="002A4B97">
      <w:r w:rsidRPr="006B317E">
        <w:rPr>
          <w:rStyle w:val="Strong"/>
        </w:rPr>
        <w:t>Circulate</w:t>
      </w:r>
      <w:r w:rsidRPr="00643D14">
        <w:t xml:space="preserve"> </w:t>
      </w:r>
      <w:r w:rsidR="006B317E">
        <w:t xml:space="preserve">while students read </w:t>
      </w:r>
      <w:r w:rsidR="00D33DC3">
        <w:t xml:space="preserve">sentences </w:t>
      </w:r>
      <w:r w:rsidRPr="00643D14">
        <w:t>to offer feedback and make observations.</w:t>
      </w:r>
    </w:p>
    <w:p w14:paraId="7C3C9D7A" w14:textId="53D55F14" w:rsidR="002756AB" w:rsidRDefault="002756AB" w:rsidP="006B317E">
      <w:pPr>
        <w:pStyle w:val="Numberedlist"/>
      </w:pPr>
      <w:r w:rsidRPr="006B317E">
        <w:rPr>
          <w:rStyle w:val="Strong"/>
        </w:rPr>
        <w:t>Conduct</w:t>
      </w:r>
      <w:r w:rsidRPr="00444297">
        <w:rPr>
          <w:lang w:val="en-CA"/>
        </w:rPr>
        <w:t xml:space="preserve"> a short class discussion (slide 10)</w:t>
      </w:r>
      <w:r w:rsidR="00444297" w:rsidRPr="006C2CE2">
        <w:rPr>
          <w:lang w:val="en-CA"/>
        </w:rPr>
        <w:t xml:space="preserve">. </w:t>
      </w:r>
      <w:r w:rsidRPr="00643D14">
        <w:t xml:space="preserve">Note that the stressed word and the punctuation change how we read and understand the sentence. </w:t>
      </w:r>
      <w:r w:rsidR="006B317E">
        <w:t>This is set up on</w:t>
      </w:r>
      <w:r w:rsidRPr="00643D14">
        <w:t xml:space="preserve"> slide 11 (optional). </w:t>
      </w:r>
    </w:p>
    <w:p w14:paraId="533EA3E0" w14:textId="078BEEEB" w:rsidR="005D10EE" w:rsidRPr="005D10EE" w:rsidRDefault="005D10EE" w:rsidP="005D10EE">
      <w:pPr>
        <w:pStyle w:val="Heading3"/>
        <w:rPr>
          <w:rFonts w:ascii="Times New Roman" w:hAnsi="Times New Roman"/>
        </w:rPr>
      </w:pPr>
      <w:bookmarkStart w:id="63" w:name="_Toc199509096"/>
      <w:r w:rsidRPr="005D10EE">
        <w:lastRenderedPageBreak/>
        <w:t>Working with word parts</w:t>
      </w:r>
      <w:bookmarkEnd w:id="63"/>
    </w:p>
    <w:p w14:paraId="2D19E9C6" w14:textId="1AE299B7" w:rsidR="002C5294" w:rsidRDefault="002756AB" w:rsidP="006D4394">
      <w:pPr>
        <w:pStyle w:val="Numberedlistnopadding"/>
        <w:rPr>
          <w:lang w:val="en-CA"/>
        </w:rPr>
      </w:pPr>
      <w:r w:rsidRPr="006B317E">
        <w:rPr>
          <w:rStyle w:val="Strong"/>
        </w:rPr>
        <w:t>Prepare</w:t>
      </w:r>
      <w:r w:rsidRPr="00643D14">
        <w:rPr>
          <w:lang w:val="en-CA"/>
        </w:rPr>
        <w:t xml:space="preserve"> </w:t>
      </w:r>
      <w:r w:rsidRPr="003A4AB8">
        <w:rPr>
          <w:rStyle w:val="Strong"/>
        </w:rPr>
        <w:t>students</w:t>
      </w:r>
      <w:r w:rsidRPr="00643D14">
        <w:rPr>
          <w:lang w:val="en-CA"/>
        </w:rPr>
        <w:t xml:space="preserve"> for </w:t>
      </w:r>
      <w:r w:rsidRPr="00F228B1">
        <w:rPr>
          <w:rStyle w:val="Strong"/>
        </w:rPr>
        <w:t>Word Work</w:t>
      </w:r>
      <w:r w:rsidRPr="00643D14">
        <w:rPr>
          <w:lang w:val="en-CA"/>
        </w:rPr>
        <w:t xml:space="preserve"> by writing the word BLEAKEN on the board </w:t>
      </w:r>
      <w:r w:rsidR="00D33DC3">
        <w:rPr>
          <w:lang w:val="en-CA"/>
        </w:rPr>
        <w:t xml:space="preserve">and / </w:t>
      </w:r>
      <w:r w:rsidRPr="00643D14">
        <w:rPr>
          <w:lang w:val="en-CA"/>
        </w:rPr>
        <w:t xml:space="preserve">or showing slide 12. Ask students to break this word into </w:t>
      </w:r>
      <w:hyperlink w:anchor="_Glossary" w:history="1">
        <w:r w:rsidRPr="00F228B1">
          <w:rPr>
            <w:rStyle w:val="Hyperlink"/>
            <w:lang w:val="en-CA"/>
          </w:rPr>
          <w:t>syllables</w:t>
        </w:r>
        <w:r w:rsidRPr="00F228B1">
          <w:rPr>
            <w:rStyle w:val="Hyperlink"/>
          </w:rPr>
          <w:t xml:space="preserve"> (Glossary)</w:t>
        </w:r>
      </w:hyperlink>
      <w:r w:rsidRPr="00643D14">
        <w:rPr>
          <w:lang w:val="en-CA"/>
        </w:rPr>
        <w:t>.</w:t>
      </w:r>
    </w:p>
    <w:p w14:paraId="53C43C64" w14:textId="1DC2412E" w:rsidR="002C5294" w:rsidRDefault="002756AB" w:rsidP="002C5294">
      <w:pPr>
        <w:pStyle w:val="2ndlevelbulletnopadding"/>
      </w:pPr>
      <w:r w:rsidRPr="00123E26">
        <w:rPr>
          <w:rStyle w:val="Strong"/>
        </w:rPr>
        <w:t>Hint:</w:t>
      </w:r>
      <w:r w:rsidRPr="00643D14">
        <w:t xml:space="preserve"> every syllable must have a vowel</w:t>
      </w:r>
      <w:r w:rsidR="00D33DC3">
        <w:t xml:space="preserve"> and c</w:t>
      </w:r>
      <w:r w:rsidRPr="00123E26">
        <w:t>irculate to offer feedback and make observations.</w:t>
      </w:r>
    </w:p>
    <w:p w14:paraId="0663EDD0" w14:textId="59F98084" w:rsidR="002756AB" w:rsidRPr="00123E26" w:rsidRDefault="002C5294" w:rsidP="002C5294">
      <w:pPr>
        <w:pStyle w:val="2ndlevelbulletnopadding"/>
      </w:pPr>
      <w:r>
        <w:rPr>
          <w:rStyle w:val="Strong"/>
        </w:rPr>
        <w:t>Accessibility and participation</w:t>
      </w:r>
      <w:r w:rsidRPr="006B317E">
        <w:rPr>
          <w:rStyle w:val="Strong"/>
        </w:rPr>
        <w:t xml:space="preserve"> considerations:</w:t>
      </w:r>
      <w:r>
        <w:t xml:space="preserve"> Include different modalities and formats. For example, </w:t>
      </w:r>
      <w:r w:rsidRPr="00643D14">
        <w:t>write on a whiteboard, piece of paper, or other surface</w:t>
      </w:r>
      <w:r>
        <w:t>, or offer digital approaches such a keyboard or voice to text</w:t>
      </w:r>
      <w:r w:rsidRPr="00643D14">
        <w:t>.</w:t>
      </w:r>
    </w:p>
    <w:p w14:paraId="1B0203BF" w14:textId="3A188499" w:rsidR="002756AB" w:rsidRPr="00123E26" w:rsidRDefault="002756AB" w:rsidP="00123E26">
      <w:pPr>
        <w:pStyle w:val="Numberedlistnopadding"/>
        <w:rPr>
          <w:lang w:val="en-CA"/>
        </w:rPr>
      </w:pPr>
      <w:r w:rsidRPr="00643D14">
        <w:rPr>
          <w:lang w:val="en-CA"/>
        </w:rPr>
        <w:t xml:space="preserve">Once students have tried this independently, </w:t>
      </w:r>
      <w:r w:rsidRPr="006B317E">
        <w:rPr>
          <w:rStyle w:val="Strong"/>
        </w:rPr>
        <w:t>review</w:t>
      </w:r>
      <w:r w:rsidRPr="00643D14">
        <w:rPr>
          <w:lang w:val="en-CA"/>
        </w:rPr>
        <w:t xml:space="preserve"> the steps and answers together (slide 13).</w:t>
      </w:r>
    </w:p>
    <w:p w14:paraId="0972DCE9" w14:textId="77777777" w:rsidR="002C5294" w:rsidRDefault="002756AB" w:rsidP="00123E26">
      <w:pPr>
        <w:pStyle w:val="Numberedlistnopadding"/>
        <w:rPr>
          <w:lang w:val="en-CA"/>
        </w:rPr>
      </w:pPr>
      <w:r w:rsidRPr="006B317E">
        <w:rPr>
          <w:rStyle w:val="Strong"/>
        </w:rPr>
        <w:t>Ask</w:t>
      </w:r>
      <w:r w:rsidRPr="00643D14">
        <w:rPr>
          <w:lang w:val="en-CA"/>
        </w:rPr>
        <w:t xml:space="preserve"> students to identify the </w:t>
      </w:r>
      <w:hyperlink w:anchor="_Glossary" w:history="1">
        <w:r w:rsidRPr="006B317E">
          <w:rPr>
            <w:rStyle w:val="Hyperlink"/>
          </w:rPr>
          <w:t>root word (Glossary)</w:t>
        </w:r>
      </w:hyperlink>
      <w:r w:rsidR="00123E26">
        <w:t xml:space="preserve"> </w:t>
      </w:r>
      <w:r w:rsidRPr="00643D14">
        <w:rPr>
          <w:lang w:val="en-CA"/>
        </w:rPr>
        <w:t xml:space="preserve">and </w:t>
      </w:r>
      <w:hyperlink w:anchor="_Glossary" w:history="1">
        <w:r>
          <w:rPr>
            <w:rStyle w:val="Hyperlink"/>
            <w:lang w:val="en-CA"/>
          </w:rPr>
          <w:t>suffix (Glossary)</w:t>
        </w:r>
      </w:hyperlink>
      <w:r w:rsidR="00123E26">
        <w:t xml:space="preserve"> </w:t>
      </w:r>
      <w:r w:rsidRPr="00643D14">
        <w:rPr>
          <w:lang w:val="en-CA"/>
        </w:rPr>
        <w:t xml:space="preserve">of the word (slide 14). </w:t>
      </w:r>
    </w:p>
    <w:p w14:paraId="37567806" w14:textId="39E485A7" w:rsidR="002756AB" w:rsidRPr="00643D14" w:rsidRDefault="002756AB" w:rsidP="00123E26">
      <w:pPr>
        <w:pStyle w:val="Numberedlistnopadding"/>
        <w:rPr>
          <w:lang w:val="en-CA"/>
        </w:rPr>
      </w:pPr>
      <w:r w:rsidRPr="006B317E">
        <w:rPr>
          <w:rStyle w:val="Strong"/>
        </w:rPr>
        <w:t>Then ask</w:t>
      </w:r>
      <w:r w:rsidRPr="00643D14">
        <w:rPr>
          <w:lang w:val="en-CA"/>
        </w:rPr>
        <w:t xml:space="preserve"> if they know the meaning of the </w:t>
      </w:r>
      <w:r w:rsidR="002C5294" w:rsidRPr="006B317E">
        <w:t xml:space="preserve">root word </w:t>
      </w:r>
      <w:r w:rsidRPr="00643D14">
        <w:rPr>
          <w:lang w:val="en-CA"/>
        </w:rPr>
        <w:t xml:space="preserve">or </w:t>
      </w:r>
      <w:r w:rsidR="002C5294" w:rsidRPr="006B317E">
        <w:t>suffix</w:t>
      </w:r>
      <w:r w:rsidR="002C5294">
        <w:rPr>
          <w:lang w:val="en-CA"/>
        </w:rPr>
        <w:t xml:space="preserve">. </w:t>
      </w:r>
      <w:r w:rsidRPr="00643D14">
        <w:rPr>
          <w:lang w:val="en-CA"/>
        </w:rPr>
        <w:t>Gather student responses, confirming correct meanings. (The suffix</w:t>
      </w:r>
      <w:r w:rsidRPr="00643D14">
        <w:rPr>
          <w:i/>
          <w:iCs/>
          <w:lang w:val="en-CA"/>
        </w:rPr>
        <w:t xml:space="preserve"> -en </w:t>
      </w:r>
      <w:r w:rsidRPr="00643D14">
        <w:rPr>
          <w:lang w:val="en-CA"/>
        </w:rPr>
        <w:t>means</w:t>
      </w:r>
      <w:r w:rsidRPr="00643D14">
        <w:rPr>
          <w:i/>
          <w:iCs/>
          <w:lang w:val="en-CA"/>
        </w:rPr>
        <w:t xml:space="preserve"> to become or to cause.</w:t>
      </w:r>
      <w:r w:rsidRPr="00643D14">
        <w:rPr>
          <w:lang w:val="en-CA"/>
        </w:rPr>
        <w:t xml:space="preserve"> When we add</w:t>
      </w:r>
      <w:r w:rsidRPr="00643D14">
        <w:rPr>
          <w:i/>
          <w:iCs/>
          <w:lang w:val="en-CA"/>
        </w:rPr>
        <w:t xml:space="preserve"> -en </w:t>
      </w:r>
      <w:r w:rsidRPr="00643D14">
        <w:rPr>
          <w:lang w:val="en-CA"/>
        </w:rPr>
        <w:t>to an adjective, the word often becomes a verb.)</w:t>
      </w:r>
    </w:p>
    <w:p w14:paraId="0B475C85" w14:textId="7E9DA943" w:rsidR="002756AB" w:rsidRDefault="002756AB" w:rsidP="0015265A">
      <w:pPr>
        <w:pStyle w:val="2ndlevelbullet"/>
      </w:pPr>
      <w:r w:rsidRPr="006B317E">
        <w:rPr>
          <w:rStyle w:val="Strong"/>
        </w:rPr>
        <w:t>Optional Extension:</w:t>
      </w:r>
      <w:r w:rsidRPr="00643D14">
        <w:rPr>
          <w:b/>
          <w:bCs/>
        </w:rPr>
        <w:t xml:space="preserve"> </w:t>
      </w:r>
      <w:r w:rsidRPr="00643D14">
        <w:t>Brainstorm a list of words that use the suffix -</w:t>
      </w:r>
      <w:r w:rsidRPr="00643D14">
        <w:rPr>
          <w:i/>
          <w:iCs/>
        </w:rPr>
        <w:t>en</w:t>
      </w:r>
      <w:r w:rsidRPr="00643D14">
        <w:t xml:space="preserve">. Discuss and note the common meaning and identify any outliers. Note how adding a </w:t>
      </w:r>
      <w:hyperlink w:anchor="_Glossary" w:history="1">
        <w:r>
          <w:rPr>
            <w:rStyle w:val="Hyperlink"/>
          </w:rPr>
          <w:t>suffix (Glossary)</w:t>
        </w:r>
      </w:hyperlink>
      <w:r>
        <w:t xml:space="preserve"> </w:t>
      </w:r>
      <w:r w:rsidRPr="00643D14">
        <w:t>to a word can change the part of speech. Examples: golden, waxen, woolen, deepen, darken.</w:t>
      </w:r>
    </w:p>
    <w:p w14:paraId="1C92E0C4" w14:textId="52472CD1" w:rsidR="005D10EE" w:rsidRPr="005D10EE" w:rsidRDefault="005D10EE" w:rsidP="005D10EE">
      <w:pPr>
        <w:pStyle w:val="Heading3"/>
        <w:rPr>
          <w:rFonts w:ascii="Times New Roman" w:hAnsi="Times New Roman"/>
        </w:rPr>
      </w:pPr>
      <w:bookmarkStart w:id="64" w:name="_Toc199509097"/>
      <w:r w:rsidRPr="005D10EE">
        <w:t>Engaging in choral reading</w:t>
      </w:r>
      <w:bookmarkEnd w:id="64"/>
    </w:p>
    <w:p w14:paraId="56CBA49A" w14:textId="3BAD773B" w:rsidR="005D10EE" w:rsidRDefault="002756AB" w:rsidP="006B317E">
      <w:pPr>
        <w:pStyle w:val="Numberedlistnopadding"/>
        <w:rPr>
          <w:lang w:val="en-CA"/>
        </w:rPr>
      </w:pPr>
      <w:r w:rsidRPr="00643D14">
        <w:rPr>
          <w:lang w:val="en-CA"/>
        </w:rPr>
        <w:t xml:space="preserve">If possible, </w:t>
      </w:r>
      <w:r w:rsidRPr="006B317E">
        <w:rPr>
          <w:rStyle w:val="Strong"/>
        </w:rPr>
        <w:t>invite</w:t>
      </w:r>
      <w:r w:rsidRPr="00643D14">
        <w:rPr>
          <w:lang w:val="en-CA"/>
        </w:rPr>
        <w:t xml:space="preserve"> students to stand up and gather in a huddle in an available space in the classroom (no need to move any furniture). Prepare students to explore the poem </w:t>
      </w:r>
      <w:hyperlink w:anchor="_Appendix_D" w:history="1">
        <w:r w:rsidR="00123E26">
          <w:rPr>
            <w:rStyle w:val="Hyperlink"/>
            <w:lang w:val="en-CA"/>
          </w:rPr>
          <w:t>“Snow” by Adelaide Crapsey (Appendix D)</w:t>
        </w:r>
      </w:hyperlink>
      <w:r w:rsidRPr="00643D14">
        <w:rPr>
          <w:lang w:val="en-CA"/>
        </w:rPr>
        <w:t xml:space="preserve"> by providing some context. (E.g., </w:t>
      </w:r>
      <w:r w:rsidRPr="00643D14">
        <w:rPr>
          <w:i/>
          <w:iCs/>
          <w:lang w:val="en-CA"/>
        </w:rPr>
        <w:t xml:space="preserve">The poem we are about to read is about the shift from </w:t>
      </w:r>
      <w:r w:rsidRPr="006B317E">
        <w:t>autumn</w:t>
      </w:r>
      <w:r w:rsidRPr="00643D14">
        <w:rPr>
          <w:i/>
          <w:iCs/>
          <w:lang w:val="en-CA"/>
        </w:rPr>
        <w:t xml:space="preserve"> to winter. As I read the poem, pay attention to the rhythm. Ask </w:t>
      </w:r>
      <w:r w:rsidRPr="00643D14">
        <w:rPr>
          <w:i/>
          <w:iCs/>
          <w:lang w:val="en-CA"/>
        </w:rPr>
        <w:lastRenderedPageBreak/>
        <w:t>yourself: What are some adverbs or adjectives that describe this shift?</w:t>
      </w:r>
      <w:r w:rsidRPr="00643D14">
        <w:rPr>
          <w:lang w:val="en-CA"/>
        </w:rPr>
        <w:t>) (slide 15)</w:t>
      </w:r>
      <w:r w:rsidR="005D10EE">
        <w:rPr>
          <w:lang w:val="en-CA"/>
        </w:rPr>
        <w:t>.</w:t>
      </w:r>
    </w:p>
    <w:p w14:paraId="7A102B3C" w14:textId="552DBD7F" w:rsidR="002756AB" w:rsidRPr="005D10EE" w:rsidRDefault="002756AB" w:rsidP="006B317E">
      <w:pPr>
        <w:pStyle w:val="Numberedlistnopadding"/>
      </w:pPr>
      <w:r w:rsidRPr="006B317E">
        <w:rPr>
          <w:rStyle w:val="Strong"/>
        </w:rPr>
        <w:t>Distribute</w:t>
      </w:r>
      <w:r w:rsidRPr="005D10EE">
        <w:t xml:space="preserve"> </w:t>
      </w:r>
      <w:r w:rsidRPr="002C5294">
        <w:t>copies</w:t>
      </w:r>
      <w:r w:rsidRPr="005D10EE">
        <w:t xml:space="preserve"> of the poem (one copy per pair), then read the poem aloud to the class while students follow along (slide 16).</w:t>
      </w:r>
    </w:p>
    <w:p w14:paraId="12CFA7EC" w14:textId="731D0D5B" w:rsidR="002756AB" w:rsidRPr="00123E26" w:rsidRDefault="002756AB" w:rsidP="00123E26">
      <w:pPr>
        <w:pStyle w:val="Numberedlistnopadding"/>
        <w:rPr>
          <w:lang w:val="en-CA"/>
        </w:rPr>
      </w:pPr>
      <w:r w:rsidRPr="006B317E">
        <w:rPr>
          <w:rStyle w:val="Strong"/>
        </w:rPr>
        <w:t>Invite</w:t>
      </w:r>
      <w:r w:rsidRPr="00643D14">
        <w:rPr>
          <w:lang w:val="en-CA"/>
        </w:rPr>
        <w:t xml:space="preserve"> students to participate in a </w:t>
      </w:r>
      <w:hyperlink w:anchor="_Glossary" w:history="1">
        <w:r>
          <w:rPr>
            <w:rStyle w:val="Hyperlink"/>
            <w:lang w:val="en-CA"/>
          </w:rPr>
          <w:t>choral reading (Glossary)</w:t>
        </w:r>
      </w:hyperlink>
      <w:r w:rsidRPr="00643D14">
        <w:rPr>
          <w:lang w:val="en-CA"/>
        </w:rPr>
        <w:t xml:space="preserve"> of the poem, that is, to read the poem aloud in unison. Repeat to improve familiarity and unity.</w:t>
      </w:r>
    </w:p>
    <w:p w14:paraId="4369CC05" w14:textId="3D3AAEFF" w:rsidR="002756AB" w:rsidRPr="00643D14" w:rsidRDefault="002756AB" w:rsidP="002756AB">
      <w:pPr>
        <w:pStyle w:val="Numberedlistnopadding"/>
      </w:pPr>
      <w:r w:rsidRPr="006B317E">
        <w:rPr>
          <w:rStyle w:val="Strong"/>
        </w:rPr>
        <w:t>Pause</w:t>
      </w:r>
      <w:r w:rsidRPr="00643D14">
        <w:t xml:space="preserve"> to look at the poem. Point out the line breaks, punctuation, etc., and discuss how they </w:t>
      </w:r>
      <w:r w:rsidR="002525DC">
        <w:t>might</w:t>
      </w:r>
      <w:r w:rsidR="002525DC" w:rsidRPr="00643D14">
        <w:t xml:space="preserve"> </w:t>
      </w:r>
      <w:r w:rsidRPr="00643D14">
        <w:t>influence how the poem is read.</w:t>
      </w:r>
    </w:p>
    <w:p w14:paraId="4CC4BA00" w14:textId="32E9848D" w:rsidR="002756AB" w:rsidRDefault="002756AB" w:rsidP="006B317E">
      <w:pPr>
        <w:pStyle w:val="Numberedlistnopadding"/>
      </w:pPr>
      <w:r w:rsidRPr="006B317E">
        <w:rPr>
          <w:rStyle w:val="Strong"/>
        </w:rPr>
        <w:t>Repeat</w:t>
      </w:r>
      <w:r w:rsidRPr="00643D14">
        <w:t xml:space="preserve"> the </w:t>
      </w:r>
      <w:r w:rsidRPr="003C29E1">
        <w:t xml:space="preserve">choral reading </w:t>
      </w:r>
      <w:r w:rsidRPr="00643D14">
        <w:t>paying attention to line breaks and punctuation.</w:t>
      </w:r>
    </w:p>
    <w:p w14:paraId="22B03371" w14:textId="77777777" w:rsidR="002756AB" w:rsidRDefault="002756AB" w:rsidP="002756AB">
      <w:pPr>
        <w:pStyle w:val="Heading2"/>
      </w:pPr>
      <w:bookmarkStart w:id="65" w:name="_Toc189909272"/>
      <w:bookmarkStart w:id="66" w:name="_Toc190794974"/>
      <w:bookmarkStart w:id="67" w:name="_Toc194344664"/>
      <w:bookmarkStart w:id="68" w:name="_Toc199509098"/>
      <w:bookmarkStart w:id="69" w:name="_Toc186202336"/>
      <w:bookmarkStart w:id="70" w:name="_Toc186444762"/>
      <w:bookmarkStart w:id="71" w:name="_Toc186720169"/>
      <w:r>
        <w:rPr>
          <w:noProof/>
        </w:rPr>
        <w:drawing>
          <wp:anchor distT="0" distB="0" distL="114300" distR="116840" simplePos="0" relativeHeight="251660800" behindDoc="0" locked="0" layoutInCell="1" allowOverlap="1" wp14:anchorId="19AB92C1" wp14:editId="60CD49E8">
            <wp:simplePos x="0" y="0"/>
            <wp:positionH relativeFrom="column">
              <wp:posOffset>-38100</wp:posOffset>
            </wp:positionH>
            <wp:positionV relativeFrom="paragraph">
              <wp:posOffset>504701</wp:posOffset>
            </wp:positionV>
            <wp:extent cx="441960" cy="441960"/>
            <wp:effectExtent l="0" t="0" r="2540" b="0"/>
            <wp:wrapSquare wrapText="bothSides"/>
            <wp:docPr id="1428053826"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8053826" name="Graphic 5">
                      <a:extLst>
                        <a:ext uri="{C183D7F6-B498-43B3-948B-1728B52AA6E4}">
                          <adec:decorative xmlns:adec="http://schemas.microsoft.com/office/drawing/2017/decorative" val="1"/>
                        </a:ext>
                      </a:extLst>
                    </pic:cNvPr>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t>Action</w:t>
      </w:r>
      <w:bookmarkEnd w:id="65"/>
      <w:bookmarkEnd w:id="66"/>
      <w:bookmarkEnd w:id="67"/>
      <w:bookmarkEnd w:id="68"/>
    </w:p>
    <w:p w14:paraId="2369E328" w14:textId="77777777" w:rsidR="005D10EE" w:rsidRPr="005D10EE" w:rsidRDefault="005D10EE" w:rsidP="005D10EE">
      <w:pPr>
        <w:pStyle w:val="Heading3"/>
        <w:rPr>
          <w:rFonts w:ascii="Times New Roman" w:hAnsi="Times New Roman"/>
          <w:lang w:val="en-CA"/>
        </w:rPr>
      </w:pPr>
      <w:bookmarkStart w:id="72" w:name="_Toc199509099"/>
      <w:bookmarkStart w:id="73" w:name="_Toc194344665"/>
      <w:bookmarkEnd w:id="69"/>
      <w:bookmarkEnd w:id="70"/>
      <w:bookmarkEnd w:id="71"/>
      <w:r w:rsidRPr="005D10EE">
        <w:rPr>
          <w:lang w:val="en-CA"/>
        </w:rPr>
        <w:t>Analysing language</w:t>
      </w:r>
      <w:bookmarkEnd w:id="72"/>
    </w:p>
    <w:p w14:paraId="3B740042" w14:textId="08C3DAAB" w:rsidR="002756AB" w:rsidRDefault="002756AB" w:rsidP="00976A08">
      <w:pPr>
        <w:pStyle w:val="Numberedlistnopadding"/>
        <w:rPr>
          <w:rFonts w:cs="Times New Roman"/>
          <w:lang w:val="en-CA"/>
        </w:rPr>
      </w:pPr>
      <w:bookmarkStart w:id="74" w:name="_Toc186202337"/>
      <w:bookmarkStart w:id="75" w:name="_Toc186444763"/>
      <w:bookmarkStart w:id="76" w:name="_Toc186720170"/>
      <w:bookmarkEnd w:id="73"/>
      <w:r w:rsidRPr="00976A08">
        <w:rPr>
          <w:rStyle w:val="Strong"/>
        </w:rPr>
        <w:t>Create</w:t>
      </w:r>
      <w:r>
        <w:t xml:space="preserve"> groupings of two or three students to engage in a close reading of the poem.</w:t>
      </w:r>
    </w:p>
    <w:p w14:paraId="6A6EBF4D" w14:textId="269515DA" w:rsidR="002756AB" w:rsidRDefault="002756AB" w:rsidP="00976A08">
      <w:pPr>
        <w:pStyle w:val="Numberedlistnopadding"/>
      </w:pPr>
      <w:r w:rsidRPr="00976A08">
        <w:rPr>
          <w:rStyle w:val="Strong"/>
        </w:rPr>
        <w:t>Present</w:t>
      </w:r>
      <w:r>
        <w:t xml:space="preserve"> the following sets of questions and have groups engage in a</w:t>
      </w:r>
      <w:r w:rsidR="005238A6">
        <w:t xml:space="preserve"> </w:t>
      </w:r>
      <w:r>
        <w:t>think-pair-share (slides 18 and 19)</w:t>
      </w:r>
      <w:r w:rsidR="00252E4B">
        <w:t>.</w:t>
      </w:r>
    </w:p>
    <w:p w14:paraId="350ECA63" w14:textId="77777777" w:rsidR="00E85EC0" w:rsidRDefault="00E85EC0" w:rsidP="00E85EC0">
      <w:pPr>
        <w:pStyle w:val="Numberedlist"/>
        <w:numPr>
          <w:ilvl w:val="1"/>
          <w:numId w:val="40"/>
        </w:numPr>
      </w:pPr>
      <w:r>
        <w:t>What features do you notice in the poem?</w:t>
      </w:r>
    </w:p>
    <w:p w14:paraId="6116F366" w14:textId="0F51D305" w:rsidR="00E85EC0" w:rsidRDefault="00E85EC0" w:rsidP="00E85EC0">
      <w:pPr>
        <w:pStyle w:val="Numberedlist"/>
        <w:numPr>
          <w:ilvl w:val="1"/>
          <w:numId w:val="40"/>
        </w:numPr>
      </w:pPr>
      <w:r>
        <w:t>What types of language are used?</w:t>
      </w:r>
    </w:p>
    <w:p w14:paraId="61A79CFB" w14:textId="77777777" w:rsidR="00E85EC0" w:rsidRDefault="00E85EC0" w:rsidP="00E85EC0">
      <w:pPr>
        <w:pStyle w:val="Numberedlist"/>
        <w:numPr>
          <w:ilvl w:val="1"/>
          <w:numId w:val="40"/>
        </w:numPr>
      </w:pPr>
      <w:r>
        <w:t>How many lines are in the poem?</w:t>
      </w:r>
    </w:p>
    <w:p w14:paraId="57060734" w14:textId="2D766022" w:rsidR="00E85EC0" w:rsidRDefault="00E85EC0" w:rsidP="00E85EC0">
      <w:pPr>
        <w:pStyle w:val="Numberedlist"/>
        <w:numPr>
          <w:ilvl w:val="1"/>
          <w:numId w:val="40"/>
        </w:numPr>
      </w:pPr>
      <w:r>
        <w:t>Is there rhythm to the poem? If so how is it achieved?</w:t>
      </w:r>
    </w:p>
    <w:p w14:paraId="1D4F4769" w14:textId="77777777" w:rsidR="00E85EC0" w:rsidRDefault="00E85EC0" w:rsidP="00E85EC0">
      <w:pPr>
        <w:pStyle w:val="Numberedlist"/>
        <w:numPr>
          <w:ilvl w:val="1"/>
          <w:numId w:val="40"/>
        </w:numPr>
      </w:pPr>
      <w:r>
        <w:t>Divide each line into syllables? How many syllables does each line have?</w:t>
      </w:r>
    </w:p>
    <w:p w14:paraId="68B22A0F" w14:textId="3CDB7B2E" w:rsidR="00F76161" w:rsidRDefault="00F76161" w:rsidP="00911CE0">
      <w:pPr>
        <w:pStyle w:val="Imagewithnopadding"/>
      </w:pPr>
      <w:r>
        <w:lastRenderedPageBreak/>
        <w:drawing>
          <wp:inline distT="0" distB="0" distL="0" distR="0" wp14:anchorId="4B117199" wp14:editId="3520DCE8">
            <wp:extent cx="4860925" cy="2125345"/>
            <wp:effectExtent l="0" t="0" r="3175" b="0"/>
            <wp:docPr id="1327043066" name="Picture 4" descr="Slide nineteen of lesson slide deck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43066" name="Picture 4" descr="Slide nineteen of lesson slide deck ">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0925" cy="2125345"/>
                    </a:xfrm>
                    <a:prstGeom prst="rect">
                      <a:avLst/>
                    </a:prstGeom>
                  </pic:spPr>
                </pic:pic>
              </a:graphicData>
            </a:graphic>
          </wp:inline>
        </w:drawing>
      </w:r>
    </w:p>
    <w:p w14:paraId="1A9C1532" w14:textId="055F2022" w:rsidR="00F76161" w:rsidRPr="00F76161" w:rsidRDefault="00F76161" w:rsidP="00F76161">
      <w:pPr>
        <w:pStyle w:val="Caption"/>
      </w:pPr>
      <w:r>
        <w:t xml:space="preserve">Slide 19 of </w:t>
      </w:r>
      <w:r w:rsidR="00E85EC0">
        <w:t xml:space="preserve">the </w:t>
      </w:r>
      <w:r>
        <w:t xml:space="preserve">lesson slide deck </w:t>
      </w:r>
      <w:r w:rsidR="00E85EC0">
        <w:t>has the five</w:t>
      </w:r>
      <w:r>
        <w:t xml:space="preserve"> Think-Pair-Share questions</w:t>
      </w:r>
      <w:r w:rsidR="00E85EC0">
        <w:t xml:space="preserve"> for students to review.</w:t>
      </w:r>
    </w:p>
    <w:p w14:paraId="35ADD067" w14:textId="0DA668B9" w:rsidR="002756AB" w:rsidRDefault="002756AB" w:rsidP="00A213F7">
      <w:pPr>
        <w:pStyle w:val="Numberedlistnopadding"/>
      </w:pPr>
      <w:r w:rsidRPr="00976A08">
        <w:rPr>
          <w:rStyle w:val="Strong"/>
        </w:rPr>
        <w:t>Pause</w:t>
      </w:r>
      <w:r>
        <w:t xml:space="preserve"> to examine the syllables of each line (slide 20). Note that the syllable pattern contributes to the rhythm, expression, and rate at which we read the poem.</w:t>
      </w:r>
    </w:p>
    <w:p w14:paraId="51BF3797" w14:textId="3EE04E35" w:rsidR="002756AB" w:rsidRDefault="002756AB" w:rsidP="00976A08">
      <w:pPr>
        <w:pStyle w:val="Numberedlistnopadding"/>
      </w:pPr>
      <w:r w:rsidRPr="00976A08">
        <w:rPr>
          <w:rStyle w:val="Strong"/>
        </w:rPr>
        <w:t>Present</w:t>
      </w:r>
      <w:r>
        <w:t xml:space="preserve"> the questions </w:t>
      </w:r>
      <w:r w:rsidR="00252E4B">
        <w:t xml:space="preserve">on slide 21 </w:t>
      </w:r>
      <w:r>
        <w:t>and have groups engage in another think-pair-share:</w:t>
      </w:r>
      <w:r w:rsidR="00252E4B">
        <w:t xml:space="preserve"> a) </w:t>
      </w:r>
      <w:r>
        <w:t>What is the poem about?</w:t>
      </w:r>
      <w:r w:rsidR="00252E4B">
        <w:t xml:space="preserve">; b) </w:t>
      </w:r>
      <w:r>
        <w:t>Do you like the poem? Why or why not?</w:t>
      </w:r>
      <w:r w:rsidR="00252E4B">
        <w:t xml:space="preserve">; c) </w:t>
      </w:r>
      <w:r>
        <w:t>What is the mood of the poem?</w:t>
      </w:r>
      <w:r w:rsidR="00252E4B">
        <w:t xml:space="preserve">; d) </w:t>
      </w:r>
      <w:r>
        <w:t>How does the way we read it contribute to the mood?</w:t>
      </w:r>
    </w:p>
    <w:p w14:paraId="2FC4867B" w14:textId="333C76D2" w:rsidR="002756AB" w:rsidRPr="0047286C" w:rsidRDefault="002756AB" w:rsidP="00976A08">
      <w:pPr>
        <w:pStyle w:val="Numberedlistnopadding"/>
      </w:pPr>
      <w:r w:rsidRPr="0047286C">
        <w:t xml:space="preserve">If students need </w:t>
      </w:r>
      <w:r w:rsidRPr="00976A08">
        <w:rPr>
          <w:rStyle w:val="Strong"/>
        </w:rPr>
        <w:t>further practice</w:t>
      </w:r>
      <w:r w:rsidRPr="0047286C">
        <w:t xml:space="preserve"> to </w:t>
      </w:r>
      <w:r w:rsidRPr="00252E4B">
        <w:t>understand</w:t>
      </w:r>
      <w:r w:rsidRPr="0047286C">
        <w:t xml:space="preserve"> how</w:t>
      </w:r>
      <w:hyperlink w:anchor="_Glossary_1" w:history="1">
        <w:r w:rsidR="0047286C" w:rsidRPr="0047286C">
          <w:t xml:space="preserve"> </w:t>
        </w:r>
        <w:r w:rsidR="0047286C" w:rsidRPr="0047286C">
          <w:rPr>
            <w:rStyle w:val="Hyperlink"/>
          </w:rPr>
          <w:t>fluency (Glossary)</w:t>
        </w:r>
      </w:hyperlink>
      <w:r w:rsidRPr="0047286C">
        <w:t xml:space="preserve"> and </w:t>
      </w:r>
      <w:hyperlink w:anchor="_Glossary_1" w:history="1">
        <w:r w:rsidR="0047286C" w:rsidRPr="0047286C">
          <w:rPr>
            <w:rStyle w:val="Hyperlink"/>
          </w:rPr>
          <w:t>prosody (Glossary)</w:t>
        </w:r>
      </w:hyperlink>
      <w:r w:rsidRPr="0047286C">
        <w:rPr>
          <w:rStyle w:val="Hyperlink"/>
        </w:rPr>
        <w:t xml:space="preserve"> </w:t>
      </w:r>
      <w:r w:rsidRPr="0047286C">
        <w:t>contribute to mood, do the activity on slide 22.</w:t>
      </w:r>
    </w:p>
    <w:p w14:paraId="2167E25E" w14:textId="77777777" w:rsidR="002756AB" w:rsidRPr="00F228B1" w:rsidRDefault="002756AB" w:rsidP="002756AB">
      <w:pPr>
        <w:pStyle w:val="Numberedlistnopadding"/>
      </w:pPr>
      <w:r w:rsidRPr="00C6672C">
        <w:rPr>
          <w:rStyle w:val="Strong"/>
        </w:rPr>
        <w:t>Explain</w:t>
      </w:r>
      <w:r w:rsidRPr="00F228B1">
        <w:t xml:space="preserve"> the key features and structural form of the cinquain poem (slides 23 and 24).</w:t>
      </w:r>
    </w:p>
    <w:p w14:paraId="29640724" w14:textId="36112BE4" w:rsidR="002756AB" w:rsidRPr="00976A08" w:rsidRDefault="002756AB" w:rsidP="00976A08">
      <w:pPr>
        <w:pStyle w:val="Numberedlist"/>
      </w:pPr>
      <w:r w:rsidRPr="00252E4B">
        <w:t>If students need to review the parts of speech, share slide 25.</w:t>
      </w:r>
    </w:p>
    <w:p w14:paraId="2C863070" w14:textId="0CCD2F08" w:rsidR="005D10EE" w:rsidRPr="005D10EE" w:rsidRDefault="005D10EE" w:rsidP="005D10EE">
      <w:pPr>
        <w:pStyle w:val="Heading3"/>
        <w:rPr>
          <w:rFonts w:ascii="Times New Roman" w:hAnsi="Times New Roman"/>
        </w:rPr>
      </w:pPr>
      <w:bookmarkStart w:id="77" w:name="_Toc199509100"/>
      <w:r w:rsidRPr="005D10EE">
        <w:t>Experimenting with prosody and meaning</w:t>
      </w:r>
      <w:bookmarkEnd w:id="77"/>
    </w:p>
    <w:p w14:paraId="7D72C57E" w14:textId="663F49EC" w:rsidR="002756AB" w:rsidRDefault="002756AB" w:rsidP="005544CE">
      <w:pPr>
        <w:pStyle w:val="Numberedlistnopadding"/>
      </w:pPr>
      <w:r w:rsidRPr="00976A08">
        <w:rPr>
          <w:rStyle w:val="Strong"/>
        </w:rPr>
        <w:t>Prepare</w:t>
      </w:r>
      <w:r>
        <w:t xml:space="preserve"> students for </w:t>
      </w:r>
      <w:hyperlink w:anchor="_Glossary_1" w:history="1">
        <w:r w:rsidRPr="00976A08">
          <w:rPr>
            <w:rStyle w:val="Hyperlink"/>
            <w:rFonts w:ascii="Fira Sans Medium" w:hAnsi="Fira Sans Medium"/>
          </w:rPr>
          <w:t xml:space="preserve">Prosody </w:t>
        </w:r>
        <w:r w:rsidR="0015265A" w:rsidRPr="00444297">
          <w:rPr>
            <w:rStyle w:val="Hyperlink"/>
          </w:rPr>
          <w:t>(Glossary)</w:t>
        </w:r>
      </w:hyperlink>
      <w:r w:rsidR="0015265A">
        <w:t xml:space="preserve"> </w:t>
      </w:r>
      <w:r w:rsidR="005544CE" w:rsidRPr="005544CE">
        <w:rPr>
          <w:rStyle w:val="Strong"/>
        </w:rPr>
        <w:t>practice</w:t>
      </w:r>
      <w:r w:rsidR="005544CE" w:rsidRPr="005544CE">
        <w:t xml:space="preserve"> </w:t>
      </w:r>
      <w:r>
        <w:t xml:space="preserve">by arranging students into small groups (random, self-selected, or teacher-selected). Using </w:t>
      </w:r>
      <w:hyperlink w:anchor="_Multimodal_text_set" w:history="1">
        <w:r w:rsidR="00504A84" w:rsidRPr="00976A08">
          <w:rPr>
            <w:rStyle w:val="Hyperlink"/>
          </w:rPr>
          <w:t xml:space="preserve">Where is the stress? </w:t>
        </w:r>
        <w:r w:rsidR="00976A08">
          <w:rPr>
            <w:rStyle w:val="Hyperlink"/>
          </w:rPr>
          <w:t>Part</w:t>
        </w:r>
        <w:r w:rsidR="00504A84" w:rsidRPr="00976A08">
          <w:rPr>
            <w:rStyle w:val="Hyperlink"/>
          </w:rPr>
          <w:t xml:space="preserve"> 2 (Appendix C)</w:t>
        </w:r>
      </w:hyperlink>
      <w:r>
        <w:t xml:space="preserve"> sentences (printed and cut into strips), distribute a different sentence to each person in the group (slides 8 and 9).</w:t>
      </w:r>
    </w:p>
    <w:p w14:paraId="370F75AD" w14:textId="77777777" w:rsidR="002756AB" w:rsidRDefault="002756AB" w:rsidP="00976A08">
      <w:pPr>
        <w:pStyle w:val="Numberedlistnopadding"/>
      </w:pPr>
      <w:r w:rsidRPr="00C6672C">
        <w:rPr>
          <w:rStyle w:val="Strong"/>
        </w:rPr>
        <w:lastRenderedPageBreak/>
        <w:t>Invite students</w:t>
      </w:r>
      <w:r>
        <w:t xml:space="preserve"> to:</w:t>
      </w:r>
    </w:p>
    <w:p w14:paraId="67222DE9" w14:textId="0F58486D" w:rsidR="002756AB" w:rsidRPr="005A0001" w:rsidRDefault="002756AB" w:rsidP="00976A08">
      <w:pPr>
        <w:pStyle w:val="2ndlevelbulletnopadding"/>
      </w:pPr>
      <w:r w:rsidRPr="005A0001">
        <w:t xml:space="preserve">Read the sentence to </w:t>
      </w:r>
      <w:r w:rsidR="002525DC">
        <w:t>themselves</w:t>
      </w:r>
      <w:r w:rsidR="002525DC" w:rsidRPr="005A0001">
        <w:t xml:space="preserve"> </w:t>
      </w:r>
      <w:r w:rsidRPr="005A0001">
        <w:t>(whispered or quietly).</w:t>
      </w:r>
    </w:p>
    <w:p w14:paraId="25482919" w14:textId="77777777" w:rsidR="002756AB" w:rsidRPr="005A0001" w:rsidRDefault="002756AB" w:rsidP="00CC77FA">
      <w:pPr>
        <w:pStyle w:val="2ndlevelbulletnopadding"/>
      </w:pPr>
      <w:r w:rsidRPr="005A0001">
        <w:t>Read the sentences to each other, putting stress on the bolded word and paying attention to the punctuation.</w:t>
      </w:r>
    </w:p>
    <w:p w14:paraId="5C5D7BAC" w14:textId="77777777" w:rsidR="002756AB" w:rsidRPr="00CC77FA" w:rsidRDefault="002756AB" w:rsidP="00CC77FA">
      <w:pPr>
        <w:pStyle w:val="Numberedlistnopadding"/>
      </w:pPr>
      <w:r w:rsidRPr="00CC77FA">
        <w:rPr>
          <w:rStyle w:val="Strong"/>
        </w:rPr>
        <w:t>Circulate</w:t>
      </w:r>
      <w:r w:rsidRPr="006A2AA7">
        <w:t xml:space="preserve"> to offer feedback and make observations.</w:t>
      </w:r>
    </w:p>
    <w:p w14:paraId="32F8D34D" w14:textId="0A34AD24" w:rsidR="002756AB" w:rsidRDefault="002756AB" w:rsidP="00CC77FA">
      <w:pPr>
        <w:pStyle w:val="Numberedlistnopadding"/>
        <w:rPr>
          <w:rFonts w:ascii="Times New Roman" w:hAnsi="Times New Roman"/>
        </w:rPr>
      </w:pPr>
      <w:r w:rsidRPr="00CC77FA">
        <w:rPr>
          <w:rStyle w:val="Strong"/>
        </w:rPr>
        <w:t>Conduct</w:t>
      </w:r>
      <w:r>
        <w:t xml:space="preserve"> a short class discussion (slide 10)</w:t>
      </w:r>
      <w:r w:rsidR="006A2AA7">
        <w:t xml:space="preserve">. </w:t>
      </w:r>
      <w:r>
        <w:t>Note that the stressed word and the punctuation change how we read and understand the sentence. You may wish to show and discuss slide 11 (optional).</w:t>
      </w:r>
    </w:p>
    <w:p w14:paraId="0ECF014D" w14:textId="48DF44A1" w:rsidR="002756AB" w:rsidRPr="005A0001" w:rsidRDefault="002756AB" w:rsidP="00CC77FA">
      <w:pPr>
        <w:pStyle w:val="Numberedlistnopadding"/>
      </w:pPr>
      <w:r>
        <w:t xml:space="preserve">If some </w:t>
      </w:r>
      <w:r w:rsidRPr="00CC77FA">
        <w:rPr>
          <w:rStyle w:val="Strong"/>
        </w:rPr>
        <w:t>Word Work</w:t>
      </w:r>
      <w:r w:rsidR="002525DC">
        <w:rPr>
          <w:rStyle w:val="Strong"/>
        </w:rPr>
        <w:t xml:space="preserve"> </w:t>
      </w:r>
      <w:r w:rsidR="002525DC" w:rsidRPr="002525DC">
        <w:rPr>
          <w:rStyle w:val="Strong"/>
        </w:rPr>
        <w:t>is needed</w:t>
      </w:r>
      <w:r>
        <w:t xml:space="preserve">, select one or more key words from the poems students will read later and use the same routine followed </w:t>
      </w:r>
      <w:r w:rsidR="00CC77FA">
        <w:t>earlier in the lesson</w:t>
      </w:r>
      <w:r>
        <w:t xml:space="preserve"> to explore </w:t>
      </w:r>
      <w:hyperlink w:anchor="_Glossary_1" w:history="1">
        <w:r w:rsidR="00504A84" w:rsidRPr="00CC77FA">
          <w:rPr>
            <w:rStyle w:val="Hyperlink"/>
          </w:rPr>
          <w:t>root words (Glossary)</w:t>
        </w:r>
      </w:hyperlink>
      <w:r>
        <w:t xml:space="preserve"> and </w:t>
      </w:r>
      <w:hyperlink w:anchor="_Glossary_1" w:history="1">
        <w:r w:rsidR="00504A84" w:rsidRPr="00CC77FA">
          <w:rPr>
            <w:rStyle w:val="Hyperlink"/>
          </w:rPr>
          <w:t>affixes (Glossary)</w:t>
        </w:r>
      </w:hyperlink>
      <w:r>
        <w:t>.</w:t>
      </w:r>
    </w:p>
    <w:p w14:paraId="36718FA9" w14:textId="4272AA22" w:rsidR="002756AB" w:rsidRDefault="002756AB" w:rsidP="002756AB">
      <w:pPr>
        <w:pStyle w:val="Numberedlistnopadding"/>
      </w:pPr>
      <w:r w:rsidRPr="00CC77FA">
        <w:rPr>
          <w:rStyle w:val="Strong"/>
        </w:rPr>
        <w:t>Ask students</w:t>
      </w:r>
      <w:r>
        <w:t xml:space="preserve"> to recall the features of a cinquain poem. Note their responses and create a list on the board or refer to slides 23 and 24.</w:t>
      </w:r>
    </w:p>
    <w:p w14:paraId="3DA11213" w14:textId="53601500" w:rsidR="002756AB" w:rsidRDefault="002756AB" w:rsidP="00CC77FA">
      <w:pPr>
        <w:pStyle w:val="Numberedlistnopadding"/>
        <w:rPr>
          <w:rFonts w:ascii="Times New Roman" w:hAnsi="Times New Roman"/>
        </w:rPr>
      </w:pPr>
      <w:r w:rsidRPr="00CC77FA">
        <w:rPr>
          <w:rStyle w:val="Strong"/>
        </w:rPr>
        <w:t>Ask</w:t>
      </w:r>
      <w:r>
        <w:t xml:space="preserve"> </w:t>
      </w:r>
      <w:r w:rsidRPr="00CC77FA">
        <w:rPr>
          <w:rStyle w:val="Strong"/>
        </w:rPr>
        <w:t>students</w:t>
      </w:r>
      <w:r>
        <w:t xml:space="preserve"> to recall what they learned about </w:t>
      </w:r>
      <w:hyperlink w:anchor="_Glossary_1" w:history="1">
        <w:r w:rsidR="00504A84" w:rsidRPr="00CC77FA">
          <w:rPr>
            <w:rStyle w:val="Hyperlink"/>
          </w:rPr>
          <w:t>choral reading (Glossary)</w:t>
        </w:r>
      </w:hyperlink>
      <w:r>
        <w:t>. Note their responses on the board, chart paper, or screen.</w:t>
      </w:r>
    </w:p>
    <w:p w14:paraId="673F27E9" w14:textId="43F5AECC" w:rsidR="002756AB" w:rsidRDefault="002756AB" w:rsidP="002756AB">
      <w:pPr>
        <w:pStyle w:val="Numberedlist"/>
      </w:pPr>
      <w:r w:rsidRPr="00CC77FA">
        <w:rPr>
          <w:rStyle w:val="Strong"/>
        </w:rPr>
        <w:t>Form groups</w:t>
      </w:r>
      <w:r>
        <w:t xml:space="preserve"> of three based on your observations of the students’ fluency, prosody, and vocabulary knowledge. </w:t>
      </w:r>
    </w:p>
    <w:p w14:paraId="7CEAFAA5" w14:textId="3858B5D2" w:rsidR="002756AB" w:rsidRDefault="002756AB" w:rsidP="002756AB">
      <w:pPr>
        <w:pStyle w:val="Numberedlist"/>
      </w:pPr>
      <w:r w:rsidRPr="00CC77FA">
        <w:rPr>
          <w:rStyle w:val="Strong"/>
        </w:rPr>
        <w:t>Provide</w:t>
      </w:r>
      <w:r>
        <w:t xml:space="preserve"> an appropriate cinquain poem to each group. Each student in the group should receive a copy of the poem. </w:t>
      </w:r>
      <w:r w:rsidR="006A2AA7">
        <w:t xml:space="preserve">Use student interests and background knowledge to help select which poem to provide each group of students. </w:t>
      </w:r>
      <w:r>
        <w:t xml:space="preserve">(Some </w:t>
      </w:r>
      <w:hyperlink w:anchor="_Appendix_E_1" w:history="1">
        <w:r w:rsidR="001D617A" w:rsidRPr="001D617A">
          <w:rPr>
            <w:rStyle w:val="Hyperlink"/>
          </w:rPr>
          <w:t>examples are provided in Appendix E</w:t>
        </w:r>
      </w:hyperlink>
      <w:r>
        <w:t xml:space="preserve"> at varying levels of complexity. Alternatively, </w:t>
      </w:r>
      <w:r w:rsidR="002525DC">
        <w:t xml:space="preserve">find other poems </w:t>
      </w:r>
      <w:r>
        <w:t>with an online search)</w:t>
      </w:r>
      <w:r w:rsidR="00D8315A">
        <w:t>.</w:t>
      </w:r>
    </w:p>
    <w:p w14:paraId="023EF9FA" w14:textId="526E36FD" w:rsidR="005B5948" w:rsidRDefault="002756AB" w:rsidP="002756AB">
      <w:pPr>
        <w:pStyle w:val="Numberedlist"/>
      </w:pPr>
      <w:r w:rsidRPr="00CC77FA">
        <w:rPr>
          <w:rStyle w:val="Strong"/>
        </w:rPr>
        <w:t>Explain</w:t>
      </w:r>
      <w:r>
        <w:t xml:space="preserve"> the </w:t>
      </w:r>
      <w:r w:rsidR="005B5948">
        <w:t xml:space="preserve">consolidation </w:t>
      </w:r>
      <w:r>
        <w:t xml:space="preserve">instructions on slides 26 </w:t>
      </w:r>
      <w:r w:rsidR="006A2AA7">
        <w:t xml:space="preserve">– </w:t>
      </w:r>
      <w:r>
        <w:t>30</w:t>
      </w:r>
      <w:r w:rsidR="005B5948">
        <w:t>.</w:t>
      </w:r>
      <w:r>
        <w:t xml:space="preserve"> </w:t>
      </w:r>
    </w:p>
    <w:p w14:paraId="5D9E8673" w14:textId="7163CBDB" w:rsidR="002756AB" w:rsidRDefault="005B5948" w:rsidP="002756AB">
      <w:pPr>
        <w:pStyle w:val="Numberedlist"/>
      </w:pPr>
      <w:r w:rsidRPr="00CC77FA">
        <w:rPr>
          <w:rStyle w:val="Strong"/>
        </w:rPr>
        <w:t>I</w:t>
      </w:r>
      <w:r w:rsidR="002756AB" w:rsidRPr="00CC77FA">
        <w:rPr>
          <w:rStyle w:val="Strong"/>
        </w:rPr>
        <w:t>nvite students</w:t>
      </w:r>
      <w:r w:rsidR="002756AB">
        <w:t xml:space="preserve"> to engage in the process of exploring their cinquain poem, one slide at a time.</w:t>
      </w:r>
    </w:p>
    <w:p w14:paraId="3B000570" w14:textId="158961AA" w:rsidR="00C96AC0" w:rsidRDefault="00C96AC0" w:rsidP="00911CE0">
      <w:pPr>
        <w:pStyle w:val="Imagewithnopadding"/>
      </w:pPr>
      <w:r>
        <w:lastRenderedPageBreak/>
        <w:drawing>
          <wp:inline distT="0" distB="0" distL="0" distR="0" wp14:anchorId="52746805" wp14:editId="32C3A8FE">
            <wp:extent cx="4860925" cy="2117090"/>
            <wp:effectExtent l="0" t="0" r="3175" b="3810"/>
            <wp:docPr id="1878682273" name="Picture 5" descr="Slide twenty seven of lesson slide dec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82273" name="Picture 5" descr="Slide twenty seven of lesson slide deck">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0925" cy="2117090"/>
                    </a:xfrm>
                    <a:prstGeom prst="rect">
                      <a:avLst/>
                    </a:prstGeom>
                  </pic:spPr>
                </pic:pic>
              </a:graphicData>
            </a:graphic>
          </wp:inline>
        </w:drawing>
      </w:r>
    </w:p>
    <w:p w14:paraId="1B10DD07" w14:textId="0FD7BE61" w:rsidR="00C96AC0" w:rsidRDefault="00C96AC0" w:rsidP="00C96AC0">
      <w:pPr>
        <w:pStyle w:val="Caption"/>
      </w:pPr>
      <w:r>
        <w:t xml:space="preserve">Slide 27 of </w:t>
      </w:r>
      <w:r w:rsidR="00E85EC0">
        <w:t xml:space="preserve">the </w:t>
      </w:r>
      <w:r>
        <w:t xml:space="preserve">lesson slide deck </w:t>
      </w:r>
      <w:r w:rsidR="00E85EC0">
        <w:t>outlines the</w:t>
      </w:r>
      <w:r>
        <w:t xml:space="preserve"> process for small group work.</w:t>
      </w:r>
    </w:p>
    <w:p w14:paraId="00B0A4BE" w14:textId="77777777" w:rsidR="00FA4C43" w:rsidRPr="00FA4C43" w:rsidRDefault="00FA4C43" w:rsidP="00FA4C43">
      <w:pPr>
        <w:pStyle w:val="Heading4"/>
        <w:rPr>
          <w:rFonts w:ascii="Times New Roman" w:hAnsi="Times New Roman"/>
        </w:rPr>
      </w:pPr>
      <w:r w:rsidRPr="00FA4C43">
        <w:t>Assessment opportunity</w:t>
      </w:r>
    </w:p>
    <w:p w14:paraId="440A166C" w14:textId="78E2AF2F" w:rsidR="00FA4C43" w:rsidRPr="00FA4C43" w:rsidRDefault="00FA4C43" w:rsidP="00FA4C43">
      <w:pPr>
        <w:rPr>
          <w:rFonts w:ascii="Times New Roman" w:hAnsi="Times New Roman"/>
        </w:rPr>
      </w:pPr>
      <w:r w:rsidRPr="00FA4C43">
        <w:t>Through observations and conversations, gauge how students are experimenting with different aspects of prosody, and prompt students to share rationales for their choices as they relate to meaning and interpretation.</w:t>
      </w:r>
    </w:p>
    <w:p w14:paraId="21E8AFB3" w14:textId="47D78237" w:rsidR="002756AB" w:rsidRPr="00CC77FA" w:rsidRDefault="002756AB" w:rsidP="00C6672C">
      <w:pPr>
        <w:pStyle w:val="Heading3"/>
        <w:rPr>
          <w:rStyle w:val="Strong"/>
          <w:rFonts w:ascii="Fira Sans" w:hAnsi="Fira Sans"/>
          <w:bCs w:val="0"/>
          <w:sz w:val="44"/>
        </w:rPr>
      </w:pPr>
      <w:bookmarkStart w:id="78" w:name="_Toc194344666"/>
      <w:bookmarkStart w:id="79" w:name="_Toc199509101"/>
      <w:r w:rsidRPr="00CC77FA">
        <w:rPr>
          <w:rStyle w:val="Strong"/>
          <w:rFonts w:ascii="Fira Sans" w:hAnsi="Fira Sans"/>
          <w:bCs w:val="0"/>
          <w:sz w:val="44"/>
        </w:rPr>
        <w:t xml:space="preserve">Possible </w:t>
      </w:r>
      <w:r w:rsidR="00C6672C">
        <w:rPr>
          <w:rStyle w:val="Strong"/>
          <w:rFonts w:ascii="Fira Sans" w:hAnsi="Fira Sans"/>
          <w:bCs w:val="0"/>
          <w:sz w:val="44"/>
        </w:rPr>
        <w:t>s</w:t>
      </w:r>
      <w:r w:rsidRPr="00CC77FA">
        <w:rPr>
          <w:rStyle w:val="Strong"/>
          <w:rFonts w:ascii="Fira Sans" w:hAnsi="Fira Sans"/>
          <w:bCs w:val="0"/>
          <w:sz w:val="44"/>
        </w:rPr>
        <w:t xml:space="preserve">upport </w:t>
      </w:r>
      <w:r w:rsidR="00C6672C">
        <w:rPr>
          <w:rStyle w:val="Strong"/>
          <w:rFonts w:ascii="Fira Sans" w:hAnsi="Fira Sans"/>
          <w:bCs w:val="0"/>
          <w:sz w:val="44"/>
        </w:rPr>
        <w:t>a</w:t>
      </w:r>
      <w:r w:rsidRPr="00CC77FA">
        <w:rPr>
          <w:rStyle w:val="Strong"/>
          <w:rFonts w:ascii="Fira Sans" w:hAnsi="Fira Sans"/>
          <w:bCs w:val="0"/>
          <w:sz w:val="44"/>
        </w:rPr>
        <w:t>ctions</w:t>
      </w:r>
      <w:bookmarkEnd w:id="78"/>
      <w:bookmarkEnd w:id="79"/>
    </w:p>
    <w:p w14:paraId="76A9184D" w14:textId="77777777" w:rsidR="002756AB" w:rsidRPr="005B5948" w:rsidRDefault="002756AB" w:rsidP="00CC77FA">
      <w:pPr>
        <w:pStyle w:val="ListParagraph"/>
      </w:pPr>
      <w:r w:rsidRPr="00CC77FA">
        <w:rPr>
          <w:rStyle w:val="Strong"/>
        </w:rPr>
        <w:t>Read</w:t>
      </w:r>
      <w:r w:rsidRPr="005B5948">
        <w:t xml:space="preserve"> the poem to the students the first time or offer the use of assistive technology such as text-to-speech technology.</w:t>
      </w:r>
    </w:p>
    <w:p w14:paraId="50163D9B" w14:textId="77777777" w:rsidR="002756AB" w:rsidRPr="005B5948" w:rsidRDefault="002756AB" w:rsidP="00CC77FA">
      <w:pPr>
        <w:pStyle w:val="ListParagraph"/>
      </w:pPr>
      <w:r w:rsidRPr="002A4B97">
        <w:rPr>
          <w:rStyle w:val="Strong"/>
        </w:rPr>
        <w:t>Review</w:t>
      </w:r>
      <w:r w:rsidRPr="005B5948">
        <w:t xml:space="preserve"> the syllabication strategy with small group:</w:t>
      </w:r>
    </w:p>
    <w:p w14:paraId="00463210" w14:textId="77777777" w:rsidR="002756AB" w:rsidRPr="005B5948" w:rsidRDefault="002756AB" w:rsidP="00CC77FA">
      <w:pPr>
        <w:pStyle w:val="ListParagraph"/>
        <w:numPr>
          <w:ilvl w:val="1"/>
          <w:numId w:val="16"/>
        </w:numPr>
      </w:pPr>
      <w:r w:rsidRPr="005B5948">
        <w:t>Model dividing the first line into syllables. </w:t>
      </w:r>
    </w:p>
    <w:p w14:paraId="1FFB3F9E" w14:textId="77777777" w:rsidR="002756AB" w:rsidRPr="005B5948" w:rsidRDefault="002756AB" w:rsidP="00CC77FA">
      <w:pPr>
        <w:pStyle w:val="ListParagraph"/>
        <w:numPr>
          <w:ilvl w:val="1"/>
          <w:numId w:val="16"/>
        </w:numPr>
      </w:pPr>
      <w:r w:rsidRPr="005B5948">
        <w:t>With the group, divide the second line into syllables.</w:t>
      </w:r>
    </w:p>
    <w:p w14:paraId="04C465E6" w14:textId="77777777" w:rsidR="002756AB" w:rsidRPr="005B5948" w:rsidRDefault="002756AB" w:rsidP="00CC77FA">
      <w:pPr>
        <w:pStyle w:val="ListParagraph"/>
        <w:numPr>
          <w:ilvl w:val="1"/>
          <w:numId w:val="16"/>
        </w:numPr>
      </w:pPr>
      <w:r w:rsidRPr="005B5948">
        <w:t>Ask them to divide the remaining lines into syllables.</w:t>
      </w:r>
    </w:p>
    <w:p w14:paraId="7D85CDB7" w14:textId="77777777" w:rsidR="002756AB" w:rsidRPr="005B5948" w:rsidRDefault="002756AB" w:rsidP="00CC77FA">
      <w:pPr>
        <w:pStyle w:val="ListParagraph"/>
      </w:pPr>
      <w:r w:rsidRPr="00CC77FA">
        <w:rPr>
          <w:rStyle w:val="Strong"/>
        </w:rPr>
        <w:t>Review</w:t>
      </w:r>
      <w:r w:rsidRPr="005B5948">
        <w:t xml:space="preserve"> parts of speech with small group:</w:t>
      </w:r>
    </w:p>
    <w:p w14:paraId="1131E948" w14:textId="77777777" w:rsidR="002756AB" w:rsidRPr="005B5948" w:rsidRDefault="002756AB" w:rsidP="00CC77FA">
      <w:pPr>
        <w:pStyle w:val="ListParagraph"/>
        <w:numPr>
          <w:ilvl w:val="1"/>
          <w:numId w:val="16"/>
        </w:numPr>
      </w:pPr>
      <w:r w:rsidRPr="005B5948">
        <w:t>Give them a word bank of adverbs and adjectives to help them find others.</w:t>
      </w:r>
    </w:p>
    <w:p w14:paraId="42CF361D" w14:textId="77777777" w:rsidR="002756AB" w:rsidRPr="005B5948" w:rsidRDefault="002756AB" w:rsidP="00CC77FA">
      <w:pPr>
        <w:pStyle w:val="ListParagraph"/>
      </w:pPr>
      <w:r w:rsidRPr="00CC77FA">
        <w:rPr>
          <w:rStyle w:val="Strong"/>
        </w:rPr>
        <w:t>Offer</w:t>
      </w:r>
      <w:r w:rsidRPr="005B5948">
        <w:t xml:space="preserve"> a change of poem to one of greater interest.</w:t>
      </w:r>
    </w:p>
    <w:p w14:paraId="225BD0E7" w14:textId="719B7AD6" w:rsidR="002756AB" w:rsidRPr="005B5948" w:rsidRDefault="002756AB" w:rsidP="00CC77FA">
      <w:pPr>
        <w:pStyle w:val="ListParagraph"/>
      </w:pPr>
      <w:r w:rsidRPr="00CC77FA">
        <w:rPr>
          <w:rStyle w:val="Strong"/>
        </w:rPr>
        <w:t>Invite</w:t>
      </w:r>
      <w:r w:rsidRPr="005B5948">
        <w:t xml:space="preserve"> students to highlight punctuation and underline words they want to place emphasis on to aid in their choral reading.</w:t>
      </w:r>
    </w:p>
    <w:p w14:paraId="3769E3A4" w14:textId="77777777" w:rsidR="002756AB" w:rsidRPr="005B5948" w:rsidRDefault="002756AB" w:rsidP="00CC77FA">
      <w:pPr>
        <w:pStyle w:val="ListParagraph"/>
      </w:pPr>
      <w:r w:rsidRPr="00CC77FA">
        <w:rPr>
          <w:rStyle w:val="Strong"/>
        </w:rPr>
        <w:t>Encourage</w:t>
      </w:r>
      <w:r w:rsidRPr="005B5948">
        <w:t xml:space="preserve"> students to answer the questions orally instead of in writing.</w:t>
      </w:r>
    </w:p>
    <w:p w14:paraId="744EED7B" w14:textId="1551CCBF" w:rsidR="002756AB" w:rsidRPr="00CC77FA" w:rsidRDefault="002756AB" w:rsidP="00C6672C">
      <w:pPr>
        <w:pStyle w:val="Heading3"/>
        <w:rPr>
          <w:rStyle w:val="Strong"/>
          <w:rFonts w:ascii="Fira Sans" w:hAnsi="Fira Sans"/>
          <w:bCs w:val="0"/>
          <w:sz w:val="44"/>
        </w:rPr>
      </w:pPr>
      <w:bookmarkStart w:id="80" w:name="_Toc194344667"/>
      <w:bookmarkStart w:id="81" w:name="_Toc199509102"/>
      <w:r w:rsidRPr="00CC77FA">
        <w:rPr>
          <w:rStyle w:val="Strong"/>
          <w:rFonts w:ascii="Fira Sans" w:hAnsi="Fira Sans"/>
          <w:bCs w:val="0"/>
          <w:sz w:val="44"/>
        </w:rPr>
        <w:lastRenderedPageBreak/>
        <w:t xml:space="preserve">Additional </w:t>
      </w:r>
      <w:r w:rsidR="00C6672C">
        <w:rPr>
          <w:rStyle w:val="Strong"/>
          <w:rFonts w:ascii="Fira Sans" w:hAnsi="Fira Sans"/>
          <w:bCs w:val="0"/>
          <w:sz w:val="44"/>
        </w:rPr>
        <w:t>c</w:t>
      </w:r>
      <w:r w:rsidRPr="00CC77FA">
        <w:rPr>
          <w:rStyle w:val="Strong"/>
          <w:rFonts w:ascii="Fira Sans" w:hAnsi="Fira Sans"/>
          <w:bCs w:val="0"/>
          <w:sz w:val="44"/>
        </w:rPr>
        <w:t>hallenges</w:t>
      </w:r>
      <w:bookmarkEnd w:id="80"/>
      <w:bookmarkEnd w:id="81"/>
    </w:p>
    <w:p w14:paraId="12F97EE6" w14:textId="3AF31B5E" w:rsidR="002756AB" w:rsidRPr="005A0001" w:rsidRDefault="002756AB" w:rsidP="00CC77FA">
      <w:pPr>
        <w:pStyle w:val="ListParagraph"/>
      </w:pPr>
      <w:r w:rsidRPr="00CC77FA">
        <w:rPr>
          <w:rStyle w:val="Strong"/>
        </w:rPr>
        <w:t>Ask</w:t>
      </w:r>
      <w:r w:rsidRPr="005A0001">
        <w:t xml:space="preserve"> students to look up the etymology of words from the poem to learn their origins. Sites such as </w:t>
      </w:r>
      <w:hyperlink r:id="rId24" w:history="1">
        <w:r w:rsidRPr="002A4B97">
          <w:rPr>
            <w:rStyle w:val="Hyperlink"/>
          </w:rPr>
          <w:t>etymonline.com</w:t>
        </w:r>
      </w:hyperlink>
      <w:r w:rsidR="005B5948" w:rsidRPr="002A4B97">
        <w:rPr>
          <w:rStyle w:val="Hyperlink"/>
        </w:rPr>
        <w:t xml:space="preserve"> (external resource)</w:t>
      </w:r>
      <w:r w:rsidRPr="002A4B97">
        <w:rPr>
          <w:rStyle w:val="Hyperlink"/>
        </w:rPr>
        <w:t xml:space="preserve"> </w:t>
      </w:r>
      <w:r w:rsidRPr="005A0001">
        <w:t>are helpful.</w:t>
      </w:r>
    </w:p>
    <w:p w14:paraId="0885F0BC" w14:textId="77777777" w:rsidR="002756AB" w:rsidRPr="005A0001" w:rsidRDefault="002756AB" w:rsidP="00CC77FA">
      <w:pPr>
        <w:pStyle w:val="ListParagraph"/>
      </w:pPr>
      <w:r w:rsidRPr="00CC77FA">
        <w:rPr>
          <w:rStyle w:val="Strong"/>
        </w:rPr>
        <w:t>Invite</w:t>
      </w:r>
      <w:r w:rsidRPr="005A0001">
        <w:t xml:space="preserve"> students to create a list of synonyms and antonyms for key vocabulary. Using that list, have them substitute words to see how it changes the meaning, mood, subject, or rhythm of the poem.</w:t>
      </w:r>
    </w:p>
    <w:p w14:paraId="15711219" w14:textId="77777777" w:rsidR="002756AB" w:rsidRPr="005A0001" w:rsidRDefault="002756AB" w:rsidP="00CC77FA">
      <w:pPr>
        <w:pStyle w:val="ListParagraph"/>
      </w:pPr>
      <w:r w:rsidRPr="00CC77FA">
        <w:rPr>
          <w:rStyle w:val="Strong"/>
        </w:rPr>
        <w:t>Have students</w:t>
      </w:r>
      <w:r w:rsidRPr="005A0001">
        <w:t xml:space="preserve"> search for another poem on the same topic (in any form) to compare the descriptive language. How does word choice create tone and mood?  </w:t>
      </w:r>
    </w:p>
    <w:p w14:paraId="2DD00C98" w14:textId="77777777" w:rsidR="002756AB" w:rsidRPr="005A0001" w:rsidRDefault="002756AB" w:rsidP="00CC77FA">
      <w:pPr>
        <w:pStyle w:val="ListParagraph"/>
      </w:pPr>
      <w:r w:rsidRPr="00CC77FA">
        <w:rPr>
          <w:rStyle w:val="Strong"/>
        </w:rPr>
        <w:t>Offer</w:t>
      </w:r>
      <w:r w:rsidRPr="005A0001">
        <w:t xml:space="preserve"> a change of poem to one of greater challenge.</w:t>
      </w:r>
    </w:p>
    <w:p w14:paraId="59A9CF88" w14:textId="1C1CD1EE" w:rsidR="00FA4C43" w:rsidRPr="00FA4C43" w:rsidRDefault="00FA4C43" w:rsidP="00FA4C43">
      <w:pPr>
        <w:pStyle w:val="Heading3"/>
        <w:rPr>
          <w:rFonts w:ascii="Times New Roman" w:hAnsi="Times New Roman"/>
        </w:rPr>
      </w:pPr>
      <w:bookmarkStart w:id="82" w:name="_Toc199509103"/>
      <w:r w:rsidRPr="00FA4C43">
        <w:t>Finding interpretations through expressio</w:t>
      </w:r>
      <w:r>
        <w:t>n</w:t>
      </w:r>
      <w:bookmarkEnd w:id="82"/>
    </w:p>
    <w:p w14:paraId="217FEFF3" w14:textId="710EA3AB" w:rsidR="002756AB" w:rsidRDefault="002756AB" w:rsidP="002756AB">
      <w:pPr>
        <w:pStyle w:val="Numberedlistnopadding"/>
      </w:pPr>
      <w:r w:rsidRPr="00CC77FA">
        <w:rPr>
          <w:rStyle w:val="Strong"/>
        </w:rPr>
        <w:t>Prepare</w:t>
      </w:r>
      <w:r>
        <w:t xml:space="preserve"> </w:t>
      </w:r>
      <w:r w:rsidRPr="00CC77FA">
        <w:rPr>
          <w:rStyle w:val="Strong"/>
        </w:rPr>
        <w:t>students</w:t>
      </w:r>
      <w:r>
        <w:t xml:space="preserve"> to perform their choral reading for one other group in the class by creating partner groups.</w:t>
      </w:r>
    </w:p>
    <w:p w14:paraId="4424F0C1" w14:textId="77777777" w:rsidR="002756AB" w:rsidRDefault="002756AB" w:rsidP="00EA465D">
      <w:pPr>
        <w:pStyle w:val="Numberedlist"/>
      </w:pPr>
      <w:r w:rsidRPr="00CC77FA">
        <w:rPr>
          <w:rStyle w:val="Strong"/>
        </w:rPr>
        <w:t>Have each group</w:t>
      </w:r>
      <w:r w:rsidRPr="005B5948">
        <w:t xml:space="preserve"> perform their choral reading to the partner group. Listeners will offer feedback on accuracy, pace, emotion/expression, stress, and rhythm (slide 31). Listeners may use the sentence starters (slide 32) to help with this process.</w:t>
      </w:r>
    </w:p>
    <w:p w14:paraId="1956BDB5" w14:textId="1021CEE9" w:rsidR="002A4B97" w:rsidRPr="00CC77FA" w:rsidRDefault="002A4B97" w:rsidP="002A4B97">
      <w:pPr>
        <w:pStyle w:val="Heading4"/>
      </w:pPr>
      <w:r>
        <w:t>Assessment opportunity</w:t>
      </w:r>
    </w:p>
    <w:p w14:paraId="5834EDC9" w14:textId="77777777" w:rsidR="002756AB" w:rsidRDefault="002756AB" w:rsidP="002A4B97">
      <w:r w:rsidRPr="00CC77FA">
        <w:rPr>
          <w:rStyle w:val="Strong"/>
        </w:rPr>
        <w:t>Circulate</w:t>
      </w:r>
      <w:r>
        <w:t xml:space="preserve"> listening to the groups and gathering observations about accuracy, rate, and emotion/expression.</w:t>
      </w:r>
    </w:p>
    <w:p w14:paraId="020FB760" w14:textId="735F2962" w:rsidR="002756AB" w:rsidRDefault="002756AB" w:rsidP="00FA4C43">
      <w:pPr>
        <w:pStyle w:val="Heading2"/>
      </w:pPr>
      <w:bookmarkStart w:id="83" w:name="_Toc186202342"/>
      <w:bookmarkStart w:id="84" w:name="_Toc186444770"/>
      <w:bookmarkStart w:id="85" w:name="_Toc186720177"/>
      <w:bookmarkStart w:id="86" w:name="_Toc189909276"/>
      <w:bookmarkStart w:id="87" w:name="_Toc190794978"/>
      <w:bookmarkStart w:id="88" w:name="_Toc194344668"/>
      <w:bookmarkStart w:id="89" w:name="_Toc199509104"/>
      <w:bookmarkEnd w:id="74"/>
      <w:bookmarkEnd w:id="75"/>
      <w:bookmarkEnd w:id="76"/>
      <w:r>
        <w:rPr>
          <w:noProof/>
        </w:rPr>
        <w:lastRenderedPageBreak/>
        <w:drawing>
          <wp:anchor distT="0" distB="0" distL="114300" distR="114300" simplePos="0" relativeHeight="251661824" behindDoc="1" locked="0" layoutInCell="1" allowOverlap="0" wp14:anchorId="68DD0632" wp14:editId="043532F7">
            <wp:simplePos x="0" y="0"/>
            <wp:positionH relativeFrom="margin">
              <wp:posOffset>3810</wp:posOffset>
            </wp:positionH>
            <wp:positionV relativeFrom="paragraph">
              <wp:posOffset>112</wp:posOffset>
            </wp:positionV>
            <wp:extent cx="421005" cy="330835"/>
            <wp:effectExtent l="0" t="0" r="0" b="0"/>
            <wp:wrapSquare wrapText="right"/>
            <wp:docPr id="1957538340"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7538340" name="Graphic 6">
                      <a:extLst>
                        <a:ext uri="{C183D7F6-B498-43B3-948B-1728B52AA6E4}">
                          <adec:decorative xmlns:adec="http://schemas.microsoft.com/office/drawing/2017/decorative" val="1"/>
                        </a:ext>
                      </a:extLst>
                    </pic:cNvPr>
                    <pic:cNvPicPr>
                      <a:picLocks/>
                    </pic:cNvPicPr>
                  </pic:nvPicPr>
                  <pic:blipFill>
                    <a:blip r:embed="rId25">
                      <a:extLst>
                        <a:ext uri="{28A0092B-C50C-407E-A947-70E740481C1C}">
                          <a14:useLocalDpi xmlns:a14="http://schemas.microsoft.com/office/drawing/2010/main" val="0"/>
                        </a:ext>
                      </a:extLst>
                    </a:blip>
                    <a:srcRect t="10287" b="10893"/>
                    <a:stretch>
                      <a:fillRect/>
                    </a:stretch>
                  </pic:blipFill>
                  <pic:spPr bwMode="auto">
                    <a:xfrm>
                      <a:off x="0" y="0"/>
                      <a:ext cx="42100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7FE">
        <w:t>Consolidation</w:t>
      </w:r>
      <w:bookmarkEnd w:id="83"/>
      <w:bookmarkEnd w:id="84"/>
      <w:bookmarkEnd w:id="85"/>
      <w:bookmarkEnd w:id="86"/>
      <w:bookmarkEnd w:id="87"/>
      <w:bookmarkEnd w:id="88"/>
      <w:bookmarkEnd w:id="89"/>
    </w:p>
    <w:p w14:paraId="068794FB" w14:textId="73336259" w:rsidR="00C40997" w:rsidRDefault="00C40997" w:rsidP="00CC77FA">
      <w:pPr>
        <w:pStyle w:val="Heading3"/>
      </w:pPr>
      <w:bookmarkStart w:id="90" w:name="_Toc199509105"/>
      <w:r>
        <w:t>Reflection</w:t>
      </w:r>
      <w:bookmarkEnd w:id="90"/>
    </w:p>
    <w:p w14:paraId="3909803D" w14:textId="0A3BA65A" w:rsidR="002756AB" w:rsidRDefault="002756AB" w:rsidP="00CC77FA">
      <w:pPr>
        <w:pStyle w:val="Numberedlistnopadding"/>
      </w:pPr>
      <w:r w:rsidRPr="00CC77FA">
        <w:rPr>
          <w:rStyle w:val="Strong"/>
        </w:rPr>
        <w:t>Have students revisit</w:t>
      </w:r>
      <w:r>
        <w:t xml:space="preserve"> the </w:t>
      </w:r>
      <w:hyperlink w:anchor="_Appendix_A:" w:history="1">
        <w:r w:rsidR="001D617A" w:rsidRPr="00CC77FA">
          <w:rPr>
            <w:rStyle w:val="Hyperlink"/>
          </w:rPr>
          <w:t>Reading Fluency Reflection (Entry / Exit Ticket)</w:t>
        </w:r>
        <w:r w:rsidR="00CC77FA">
          <w:rPr>
            <w:rStyle w:val="Hyperlink"/>
          </w:rPr>
          <w:t xml:space="preserve"> </w:t>
        </w:r>
        <w:r w:rsidR="001D617A" w:rsidRPr="00CC77FA">
          <w:rPr>
            <w:rStyle w:val="Hyperlink"/>
          </w:rPr>
          <w:t>(Appendix A)</w:t>
        </w:r>
      </w:hyperlink>
      <w:r>
        <w:t xml:space="preserve"> they began at the outset (slides 5 </w:t>
      </w:r>
      <w:r w:rsidR="00C40997">
        <w:t xml:space="preserve">– </w:t>
      </w:r>
      <w:r>
        <w:t xml:space="preserve">6). Have students self-assess their skills at this moment by placing an X on the continuum. (This allows them to reflect on how the lesson supported their growth as a reader.) Additionally, have them complete the </w:t>
      </w:r>
      <w:hyperlink w:anchor="_Appendix_A:" w:history="1">
        <w:r w:rsidR="00C96AC0">
          <w:rPr>
            <w:rStyle w:val="Hyperlink"/>
          </w:rPr>
          <w:t>3-2-1 reflection section (Appendix A)</w:t>
        </w:r>
      </w:hyperlink>
      <w:r>
        <w:t>.</w:t>
      </w:r>
    </w:p>
    <w:p w14:paraId="0251B090" w14:textId="2F1C6644" w:rsidR="002756AB" w:rsidRDefault="002756AB" w:rsidP="00C6672C">
      <w:pPr>
        <w:pStyle w:val="Numberedlist"/>
      </w:pPr>
      <w:r w:rsidRPr="00CC77FA">
        <w:rPr>
          <w:rStyle w:val="Strong"/>
        </w:rPr>
        <w:t>Collect</w:t>
      </w:r>
      <w:r w:rsidRPr="00C40997">
        <w:t xml:space="preserve"> these reflections to make assessment observations and use for planning purposes. </w:t>
      </w:r>
    </w:p>
    <w:p w14:paraId="5A208E6C" w14:textId="77777777" w:rsidR="00C6672C" w:rsidRPr="00FA4C43" w:rsidRDefault="00C6672C" w:rsidP="00C6672C">
      <w:pPr>
        <w:pStyle w:val="Heading4"/>
        <w:rPr>
          <w:rFonts w:ascii="Times New Roman" w:hAnsi="Times New Roman"/>
          <w:lang w:val="en-CA"/>
        </w:rPr>
      </w:pPr>
      <w:r w:rsidRPr="00FA4C43">
        <w:rPr>
          <w:lang w:val="en-CA"/>
        </w:rPr>
        <w:t>Assessment opportunity</w:t>
      </w:r>
    </w:p>
    <w:p w14:paraId="2E04BA0D" w14:textId="77777777" w:rsidR="00C6672C" w:rsidRPr="00FA4C43" w:rsidRDefault="00C6672C" w:rsidP="00CC77FA">
      <w:pPr>
        <w:rPr>
          <w:rFonts w:ascii="Times New Roman" w:hAnsi="Times New Roman"/>
          <w:lang w:val="en-CA"/>
        </w:rPr>
      </w:pPr>
      <w:r w:rsidRPr="00FA4C43">
        <w:rPr>
          <w:lang w:val="en-CA"/>
        </w:rPr>
        <w:t xml:space="preserve">Invite students to make a voice recording of their choral reading. This reading should apply the feedback given by their peers. </w:t>
      </w:r>
    </w:p>
    <w:p w14:paraId="2600C356" w14:textId="183CEA43" w:rsidR="00C6672C" w:rsidRPr="00CC77FA" w:rsidRDefault="00C6672C" w:rsidP="00C6672C">
      <w:r>
        <w:t>Students may use this recording for self-assessment</w:t>
      </w:r>
      <w:r w:rsidR="00CC77FA">
        <w:t xml:space="preserve"> (assessment </w:t>
      </w:r>
      <w:r w:rsidR="00CC77FA">
        <w:rPr>
          <w:i/>
          <w:iCs/>
        </w:rPr>
        <w:t xml:space="preserve">as </w:t>
      </w:r>
      <w:r w:rsidR="00CC77FA">
        <w:t>learning)</w:t>
      </w:r>
      <w:r>
        <w:t xml:space="preserve">, and the teacher may use observations to help plan future lessons, small group work, or </w:t>
      </w:r>
      <w:r w:rsidR="00CC77FA">
        <w:t xml:space="preserve">to </w:t>
      </w:r>
      <w:r>
        <w:t>review concepts.</w:t>
      </w:r>
    </w:p>
    <w:p w14:paraId="12EF3ADD" w14:textId="77777777" w:rsidR="002756AB" w:rsidRDefault="002756AB" w:rsidP="002756AB">
      <w:pPr>
        <w:pStyle w:val="Heading2"/>
      </w:pPr>
      <w:bookmarkStart w:id="91" w:name="_Toc189909278"/>
      <w:bookmarkStart w:id="92" w:name="_Toc190794980"/>
      <w:bookmarkStart w:id="93" w:name="_Toc194344670"/>
      <w:bookmarkStart w:id="94" w:name="_Toc199509106"/>
      <w:bookmarkStart w:id="95" w:name="_Toc186202344"/>
      <w:bookmarkStart w:id="96" w:name="_Toc186444772"/>
      <w:bookmarkStart w:id="97" w:name="_Toc186720179"/>
      <w:r>
        <w:rPr>
          <w:noProof/>
        </w:rPr>
        <w:drawing>
          <wp:anchor distT="0" distB="0" distL="114300" distR="114300" simplePos="0" relativeHeight="251662848" behindDoc="0" locked="0" layoutInCell="1" allowOverlap="1" wp14:anchorId="76E27EB8" wp14:editId="1DB4E33A">
            <wp:simplePos x="0" y="0"/>
            <wp:positionH relativeFrom="column">
              <wp:posOffset>3175</wp:posOffset>
            </wp:positionH>
            <wp:positionV relativeFrom="paragraph">
              <wp:posOffset>325755</wp:posOffset>
            </wp:positionV>
            <wp:extent cx="436245" cy="436245"/>
            <wp:effectExtent l="0" t="0" r="0" b="0"/>
            <wp:wrapSquare wrapText="bothSides"/>
            <wp:docPr id="1685972350"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972350" name="Graphic 6">
                      <a:extLst>
                        <a:ext uri="{C183D7F6-B498-43B3-948B-1728B52AA6E4}">
                          <adec:decorative xmlns:adec="http://schemas.microsoft.com/office/drawing/2017/decorative" val="1"/>
                        </a:ext>
                      </a:extLst>
                    </pic:cNvPr>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111">
        <w:t xml:space="preserve">Possible </w:t>
      </w:r>
      <w:r>
        <w:t>e</w:t>
      </w:r>
      <w:r w:rsidRPr="00CC4111">
        <w:t>xtensions</w:t>
      </w:r>
      <w:bookmarkEnd w:id="91"/>
      <w:bookmarkEnd w:id="92"/>
      <w:bookmarkEnd w:id="93"/>
      <w:bookmarkEnd w:id="94"/>
    </w:p>
    <w:p w14:paraId="2BF5EB19" w14:textId="37CE747D" w:rsidR="00C40997" w:rsidRPr="00A3646C" w:rsidRDefault="002756AB" w:rsidP="00CC77FA">
      <w:pPr>
        <w:pStyle w:val="Heading3"/>
        <w:rPr>
          <w:rStyle w:val="Strong"/>
          <w:rFonts w:ascii="Fira Sans" w:hAnsi="Fira Sans"/>
          <w:b w:val="0"/>
          <w:bCs w:val="0"/>
          <w:color w:val="377C90"/>
          <w:sz w:val="44"/>
          <w:szCs w:val="52"/>
        </w:rPr>
      </w:pPr>
      <w:bookmarkStart w:id="98" w:name="_Appendix_A"/>
      <w:bookmarkStart w:id="99" w:name="w1abt1ntyx8l" w:colFirst="0" w:colLast="0"/>
      <w:bookmarkStart w:id="100" w:name="_Toc199509107"/>
      <w:bookmarkStart w:id="101" w:name="_Toc186202346"/>
      <w:bookmarkStart w:id="102" w:name="_Toc186444774"/>
      <w:bookmarkStart w:id="103" w:name="_Toc186720181"/>
      <w:bookmarkEnd w:id="95"/>
      <w:bookmarkEnd w:id="96"/>
      <w:bookmarkEnd w:id="97"/>
      <w:bookmarkEnd w:id="98"/>
      <w:bookmarkEnd w:id="99"/>
      <w:r w:rsidRPr="00A3646C">
        <w:rPr>
          <w:rStyle w:val="Strong"/>
          <w:rFonts w:ascii="Fira Sans" w:hAnsi="Fira Sans"/>
          <w:bCs w:val="0"/>
          <w:sz w:val="44"/>
        </w:rPr>
        <w:t>Write and read aloud a cinquain poem</w:t>
      </w:r>
      <w:bookmarkEnd w:id="100"/>
      <w:r w:rsidR="00C40997" w:rsidRPr="00A3646C">
        <w:rPr>
          <w:rStyle w:val="Strong"/>
          <w:rFonts w:ascii="Fira Sans" w:hAnsi="Fira Sans"/>
          <w:bCs w:val="0"/>
          <w:sz w:val="44"/>
        </w:rPr>
        <w:t xml:space="preserve"> </w:t>
      </w:r>
    </w:p>
    <w:p w14:paraId="087A3F75" w14:textId="50293A4A" w:rsidR="00C40997" w:rsidRDefault="002756AB" w:rsidP="00CC77FA">
      <w:r w:rsidRPr="00C40997">
        <w:t xml:space="preserve">Students can use their knowledge of syllables, punctuation, and the parts of speech to write their own poem in the same format (slides 24 and 35). Once they have written a poem, they may read it aloud to a peer, small group, or to the teacher. </w:t>
      </w:r>
    </w:p>
    <w:p w14:paraId="7EB1ECC0" w14:textId="58AE0B90" w:rsidR="002756AB" w:rsidRPr="00EA465D" w:rsidRDefault="00C40997" w:rsidP="00EA465D">
      <w:r w:rsidRPr="00EA465D">
        <w:t>S</w:t>
      </w:r>
      <w:r w:rsidR="002756AB" w:rsidRPr="00EA465D">
        <w:t>uggestions for differentiating this task</w:t>
      </w:r>
      <w:r w:rsidRPr="00EA465D">
        <w:t xml:space="preserve"> include</w:t>
      </w:r>
      <w:r w:rsidR="002756AB" w:rsidRPr="00EA465D">
        <w:t>:</w:t>
      </w:r>
    </w:p>
    <w:p w14:paraId="0AD48900" w14:textId="77777777" w:rsidR="002756AB" w:rsidRPr="00C40997" w:rsidRDefault="002756AB" w:rsidP="00CC77FA">
      <w:pPr>
        <w:pStyle w:val="ListParagraph"/>
      </w:pPr>
      <w:r w:rsidRPr="00C40997">
        <w:t>Allow students to work collaboratively or independently.</w:t>
      </w:r>
    </w:p>
    <w:p w14:paraId="1698733C" w14:textId="77777777" w:rsidR="002756AB" w:rsidRPr="00C40997" w:rsidRDefault="002756AB" w:rsidP="00CC77FA">
      <w:pPr>
        <w:pStyle w:val="ListParagraph"/>
      </w:pPr>
      <w:r w:rsidRPr="00C40997">
        <w:lastRenderedPageBreak/>
        <w:t>Provide a word bank of adverbs and adjectives for those who need help building their descriptive vocabulary.</w:t>
      </w:r>
    </w:p>
    <w:p w14:paraId="71897B0B" w14:textId="77777777" w:rsidR="002756AB" w:rsidRPr="00C40997" w:rsidRDefault="002756AB" w:rsidP="00CC77FA">
      <w:pPr>
        <w:pStyle w:val="ListParagraph"/>
      </w:pPr>
      <w:r w:rsidRPr="00C40997">
        <w:t>Provide a selection of images as inspiration.</w:t>
      </w:r>
    </w:p>
    <w:p w14:paraId="42424251" w14:textId="77777777" w:rsidR="002756AB" w:rsidRPr="00C40997" w:rsidRDefault="002756AB" w:rsidP="00CC77FA">
      <w:pPr>
        <w:pStyle w:val="ListParagraph"/>
      </w:pPr>
      <w:r w:rsidRPr="00C40997">
        <w:t>Have students use appropriate online resources to look up synonyms and antonyms to help them select the best words for their poem.</w:t>
      </w:r>
    </w:p>
    <w:p w14:paraId="02F6F7DE" w14:textId="77777777" w:rsidR="002756AB" w:rsidRDefault="002756AB" w:rsidP="00CC77FA">
      <w:pPr>
        <w:pStyle w:val="ListParagraph"/>
      </w:pPr>
      <w:r w:rsidRPr="00C40997">
        <w:t>Have students record their reading of the poem or perform a live reading to a small group or just the teacher</w:t>
      </w:r>
      <w:r>
        <w:t>.</w:t>
      </w:r>
    </w:p>
    <w:p w14:paraId="0798F36D" w14:textId="1C550005" w:rsidR="00A3646C" w:rsidRPr="00A3646C" w:rsidRDefault="002756AB" w:rsidP="002978B8">
      <w:pPr>
        <w:pStyle w:val="Heading3"/>
      </w:pPr>
      <w:bookmarkStart w:id="104" w:name="_Toc199509108"/>
      <w:r w:rsidRPr="00A3646C">
        <w:rPr>
          <w:rStyle w:val="Strong"/>
          <w:rFonts w:ascii="Fira Sans" w:hAnsi="Fira Sans"/>
          <w:bCs w:val="0"/>
          <w:sz w:val="44"/>
        </w:rPr>
        <w:t>Create a</w:t>
      </w:r>
      <w:r w:rsidR="00A85C14">
        <w:rPr>
          <w:rStyle w:val="Strong"/>
          <w:rFonts w:ascii="Fira Sans" w:hAnsi="Fira Sans"/>
          <w:bCs w:val="0"/>
          <w:sz w:val="44"/>
        </w:rPr>
        <w:t>n</w:t>
      </w:r>
      <w:r w:rsidRPr="00A3646C">
        <w:rPr>
          <w:rStyle w:val="Strong"/>
          <w:rFonts w:ascii="Fira Sans" w:hAnsi="Fira Sans"/>
          <w:bCs w:val="0"/>
          <w:sz w:val="44"/>
        </w:rPr>
        <w:t xml:space="preserve"> expressive reading</w:t>
      </w:r>
      <w:bookmarkEnd w:id="104"/>
    </w:p>
    <w:p w14:paraId="66F4F0D9" w14:textId="51B1A57A" w:rsidR="00A3646C" w:rsidRDefault="002756AB" w:rsidP="00A3646C">
      <w:r w:rsidRPr="00C40997">
        <w:t xml:space="preserve">Students can use their knowledge of </w:t>
      </w:r>
      <w:r w:rsidRPr="00A3646C">
        <w:t>vocabulary</w:t>
      </w:r>
      <w:r w:rsidRPr="00C40997">
        <w:t xml:space="preserve">, punctuation, descriptive language, and the parts of speech to find a poem that interests them, then use it to create an expressive </w:t>
      </w:r>
      <w:hyperlink r:id="rId27" w:anchor="bookmark=kix.e6ehcsk9t9uq" w:history="1">
        <w:r w:rsidR="00A85C14" w:rsidRPr="002978B8">
          <w:rPr>
            <w:rStyle w:val="Hyperlink"/>
          </w:rPr>
          <w:t>multimodal</w:t>
        </w:r>
      </w:hyperlink>
      <w:r w:rsidR="00A85C14" w:rsidRPr="002978B8">
        <w:rPr>
          <w:rStyle w:val="Hyperlink"/>
        </w:rPr>
        <w:t xml:space="preserve"> (</w:t>
      </w:r>
      <w:r w:rsidR="00A85C14">
        <w:rPr>
          <w:rStyle w:val="Hyperlink"/>
        </w:rPr>
        <w:t>G</w:t>
      </w:r>
      <w:r w:rsidR="00A85C14" w:rsidRPr="002978B8">
        <w:rPr>
          <w:rStyle w:val="Hyperlink"/>
        </w:rPr>
        <w:t>lossary)</w:t>
      </w:r>
      <w:r w:rsidR="00A85C14" w:rsidRPr="00A85C14">
        <w:t xml:space="preserve"> </w:t>
      </w:r>
      <w:r w:rsidRPr="00C40997">
        <w:t xml:space="preserve">reading of the poem that integrates multiple modes of expression such as audio and visual elements (slide 36). </w:t>
      </w:r>
    </w:p>
    <w:p w14:paraId="799411DA" w14:textId="77777777" w:rsidR="00A3646C" w:rsidRPr="00093154" w:rsidRDefault="00A3646C" w:rsidP="002978B8">
      <w:r w:rsidRPr="00C40997">
        <w:t>S</w:t>
      </w:r>
      <w:r w:rsidRPr="00093154">
        <w:t>uggestions for differentiating this task</w:t>
      </w:r>
      <w:r>
        <w:t xml:space="preserve"> </w:t>
      </w:r>
      <w:r w:rsidRPr="00A3646C">
        <w:t>include</w:t>
      </w:r>
      <w:r w:rsidRPr="00093154">
        <w:t>:</w:t>
      </w:r>
    </w:p>
    <w:p w14:paraId="40393464" w14:textId="77777777" w:rsidR="002756AB" w:rsidRPr="00A3646C" w:rsidRDefault="002756AB" w:rsidP="00CC77FA">
      <w:pPr>
        <w:pStyle w:val="ListParagraph"/>
      </w:pPr>
      <w:r>
        <w:t xml:space="preserve">Allow students to </w:t>
      </w:r>
      <w:r w:rsidRPr="00A3646C">
        <w:t>work collaboratively or independently.</w:t>
      </w:r>
    </w:p>
    <w:p w14:paraId="6D9BC88D" w14:textId="77777777" w:rsidR="002756AB" w:rsidRPr="00A3646C" w:rsidRDefault="002756AB" w:rsidP="00CC77FA">
      <w:pPr>
        <w:pStyle w:val="ListParagraph"/>
      </w:pPr>
      <w:r w:rsidRPr="00A3646C">
        <w:t>Provide a small bank of preselected poems.</w:t>
      </w:r>
    </w:p>
    <w:p w14:paraId="0C69BC77" w14:textId="77777777" w:rsidR="002756AB" w:rsidRPr="00A3646C" w:rsidRDefault="002756AB" w:rsidP="00CC77FA">
      <w:pPr>
        <w:pStyle w:val="ListParagraph"/>
      </w:pPr>
      <w:r w:rsidRPr="00A3646C">
        <w:t>Have students write their own poem.</w:t>
      </w:r>
    </w:p>
    <w:p w14:paraId="4F6FE2CB" w14:textId="77777777" w:rsidR="002756AB" w:rsidRDefault="002756AB" w:rsidP="00CC77FA">
      <w:pPr>
        <w:pStyle w:val="ListParagraph"/>
      </w:pPr>
      <w:r w:rsidRPr="00A3646C">
        <w:t xml:space="preserve">Provide a bank of images </w:t>
      </w:r>
      <w:r>
        <w:t>and sounds.</w:t>
      </w:r>
    </w:p>
    <w:p w14:paraId="3350AAA0" w14:textId="6B1535D0" w:rsidR="00A3646C" w:rsidRPr="00A3646C" w:rsidRDefault="002756AB" w:rsidP="002978B8">
      <w:pPr>
        <w:pStyle w:val="Heading3"/>
      </w:pPr>
      <w:bookmarkStart w:id="105" w:name="_Toc199509109"/>
      <w:r w:rsidRPr="00A3646C">
        <w:rPr>
          <w:rStyle w:val="Strong"/>
          <w:rFonts w:ascii="Fira Sans" w:hAnsi="Fira Sans"/>
          <w:bCs w:val="0"/>
          <w:sz w:val="44"/>
        </w:rPr>
        <w:t>Provide more opportunities for fluency practice</w:t>
      </w:r>
      <w:bookmarkEnd w:id="105"/>
    </w:p>
    <w:p w14:paraId="7C6CF36E" w14:textId="177C6EE5" w:rsidR="002756AB" w:rsidRPr="00C75CB7" w:rsidRDefault="002756AB" w:rsidP="005238A6">
      <w:r>
        <w:t>Fluency practice can be done with other poems</w:t>
      </w:r>
      <w:r w:rsidR="00CC77FA">
        <w:t xml:space="preserve">, </w:t>
      </w:r>
      <w:r>
        <w:t>with children’s literature</w:t>
      </w:r>
      <w:r w:rsidR="00CC77FA">
        <w:t>, and with other texts studied in the course</w:t>
      </w:r>
      <w:r>
        <w:t>. Listening to, viewing, repeated reading, partner reading, and choral reading are all effective ways to add fluency practice to a lesson.</w:t>
      </w:r>
      <w:r w:rsidRPr="00C75CB7">
        <w:br w:type="page"/>
      </w:r>
    </w:p>
    <w:p w14:paraId="7AC3B141" w14:textId="76356880" w:rsidR="002756AB" w:rsidRDefault="002756AB" w:rsidP="002756AB">
      <w:pPr>
        <w:pStyle w:val="Heading1"/>
      </w:pPr>
      <w:bookmarkStart w:id="106" w:name="_Appendix_A:"/>
      <w:bookmarkStart w:id="107" w:name="_Toc189909280"/>
      <w:bookmarkStart w:id="108" w:name="_Toc190794981"/>
      <w:bookmarkStart w:id="109" w:name="_Toc194344671"/>
      <w:bookmarkStart w:id="110" w:name="_Toc199509110"/>
      <w:bookmarkEnd w:id="106"/>
      <w:r w:rsidRPr="00CF0773">
        <w:lastRenderedPageBreak/>
        <w:t>Appendix A</w:t>
      </w:r>
      <w:bookmarkEnd w:id="107"/>
      <w:bookmarkEnd w:id="108"/>
      <w:r w:rsidRPr="00CF0773">
        <w:t>:</w:t>
      </w:r>
      <w:bookmarkEnd w:id="109"/>
      <w:bookmarkEnd w:id="110"/>
    </w:p>
    <w:p w14:paraId="4073F2D7" w14:textId="77777777" w:rsidR="002756AB" w:rsidRDefault="002756AB" w:rsidP="002756AB">
      <w:pPr>
        <w:pStyle w:val="Heading2"/>
      </w:pPr>
      <w:bookmarkStart w:id="111" w:name="_Toc194344672"/>
      <w:bookmarkStart w:id="112" w:name="_Toc199509111"/>
      <w:r w:rsidRPr="00CF0773">
        <w:t>Reading Fluency Reflection (Entry / Exit Ticket)</w:t>
      </w:r>
      <w:bookmarkEnd w:id="111"/>
      <w:bookmarkEnd w:id="112"/>
    </w:p>
    <w:p w14:paraId="3B070616" w14:textId="40852B6A" w:rsidR="00536321" w:rsidRDefault="00536321" w:rsidP="00536321">
      <w:r>
        <w:t xml:space="preserve">Use the </w:t>
      </w:r>
      <w:hyperlink w:anchor="_Entry_ticket_reflection" w:history="1">
        <w:r w:rsidRPr="005544CE">
          <w:rPr>
            <w:rStyle w:val="Hyperlink"/>
          </w:rPr>
          <w:t>statements below</w:t>
        </w:r>
      </w:hyperlink>
      <w:r>
        <w:t xml:space="preserve"> to prompt students to reflect on their confidence for each skill. </w:t>
      </w:r>
      <w:r w:rsidR="002525DC">
        <w:t>The</w:t>
      </w:r>
      <w:r>
        <w:t xml:space="preserve"> statements </w:t>
      </w:r>
      <w:r w:rsidR="002525DC">
        <w:t xml:space="preserve">may be presented </w:t>
      </w:r>
      <w:r>
        <w:t>as entry/exit tickets, asking them to mark their confidence on a continuum.</w:t>
      </w:r>
    </w:p>
    <w:p w14:paraId="5C225F1D" w14:textId="77777777" w:rsidR="00536321" w:rsidRDefault="00536321" w:rsidP="00536321">
      <w:pPr>
        <w:pStyle w:val="Imagewithnopadding"/>
      </w:pPr>
      <w:r>
        <w:drawing>
          <wp:inline distT="0" distB="0" distL="0" distR="0" wp14:anchorId="167B6ED3" wp14:editId="7D225561">
            <wp:extent cx="4860925" cy="3333750"/>
            <wp:effectExtent l="0" t="0" r="3175" b="6350"/>
            <wp:docPr id="1909340008" name="Picture 4" descr="Paper format entry ticket, prompting learners to indicate their confidence level on a continuum for four skills; 1. use of syllables and morphemes, 2. punctuation and phrasing, 3. reading and 4. speech iden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40008" name="Picture 4" descr="Paper format entry ticket, prompting learners to indicate their confidence level on a continuum for four skills; 1. use of syllables and morphemes, 2. punctuation and phrasing, 3. reading and 4. speech identification. "/>
                    <pic:cNvPicPr/>
                  </pic:nvPicPr>
                  <pic:blipFill>
                    <a:blip r:embed="rId28">
                      <a:extLst>
                        <a:ext uri="{28A0092B-C50C-407E-A947-70E740481C1C}">
                          <a14:useLocalDpi xmlns:a14="http://schemas.microsoft.com/office/drawing/2010/main" val="0"/>
                        </a:ext>
                      </a:extLst>
                    </a:blip>
                    <a:stretch>
                      <a:fillRect/>
                    </a:stretch>
                  </pic:blipFill>
                  <pic:spPr>
                    <a:xfrm>
                      <a:off x="0" y="0"/>
                      <a:ext cx="4860925" cy="3333750"/>
                    </a:xfrm>
                    <a:prstGeom prst="rect">
                      <a:avLst/>
                    </a:prstGeom>
                  </pic:spPr>
                </pic:pic>
              </a:graphicData>
            </a:graphic>
          </wp:inline>
        </w:drawing>
      </w:r>
    </w:p>
    <w:p w14:paraId="2DA7B946" w14:textId="22FF1203" w:rsidR="00536321" w:rsidRDefault="00536321" w:rsidP="00536321">
      <w:pPr>
        <w:pStyle w:val="Caption"/>
      </w:pPr>
      <w:r>
        <w:t xml:space="preserve">Example Entry ticket for learners who prefer paper format. </w:t>
      </w:r>
    </w:p>
    <w:p w14:paraId="5FF5E794" w14:textId="77777777" w:rsidR="00536321" w:rsidRDefault="00536321" w:rsidP="00536321">
      <w:pPr>
        <w:pStyle w:val="Imagewithnopadding"/>
      </w:pPr>
      <w:r>
        <w:lastRenderedPageBreak/>
        <w:drawing>
          <wp:inline distT="0" distB="0" distL="0" distR="0" wp14:anchorId="66A1B4AF" wp14:editId="6CA03A10">
            <wp:extent cx="4860925" cy="2724785"/>
            <wp:effectExtent l="0" t="0" r="3175" b="5715"/>
            <wp:docPr id="1197100084" name="Picture 5" descr="Paper format exit ticket with a 3-2-1 activity. Learners are asked to list 3 things they learned or improved, 2 skills they are continuing to work on, 1 skill they can use outside of English class, and 1 skill they want help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00084" name="Picture 5" descr="Paper format exit ticket with a 3-2-1 activity. Learners are asked to list 3 things they learned or improved, 2 skills they are continuing to work on, 1 skill they can use outside of English class, and 1 skill they want help with. "/>
                    <pic:cNvPicPr/>
                  </pic:nvPicPr>
                  <pic:blipFill>
                    <a:blip r:embed="rId29">
                      <a:extLst>
                        <a:ext uri="{28A0092B-C50C-407E-A947-70E740481C1C}">
                          <a14:useLocalDpi xmlns:a14="http://schemas.microsoft.com/office/drawing/2010/main" val="0"/>
                        </a:ext>
                      </a:extLst>
                    </a:blip>
                    <a:stretch>
                      <a:fillRect/>
                    </a:stretch>
                  </pic:blipFill>
                  <pic:spPr>
                    <a:xfrm>
                      <a:off x="0" y="0"/>
                      <a:ext cx="4860925" cy="2724785"/>
                    </a:xfrm>
                    <a:prstGeom prst="rect">
                      <a:avLst/>
                    </a:prstGeom>
                  </pic:spPr>
                </pic:pic>
              </a:graphicData>
            </a:graphic>
          </wp:inline>
        </w:drawing>
      </w:r>
    </w:p>
    <w:p w14:paraId="784B38F9" w14:textId="57E53C10" w:rsidR="00536321" w:rsidRDefault="00536321" w:rsidP="00536321">
      <w:pPr>
        <w:pStyle w:val="Caption"/>
      </w:pPr>
      <w:r>
        <w:t>Example Exit ticket for learners who prefer paper format.</w:t>
      </w:r>
    </w:p>
    <w:p w14:paraId="618136B5" w14:textId="15C68756" w:rsidR="00A85C14" w:rsidRDefault="00A85C14" w:rsidP="00A85C14">
      <w:r w:rsidRPr="00536321">
        <w:rPr>
          <w:rStyle w:val="Strong"/>
        </w:rPr>
        <w:t xml:space="preserve">Note: </w:t>
      </w:r>
      <w:r w:rsidRPr="006C66C0">
        <w:t>If you choose to create digital</w:t>
      </w:r>
      <w:r>
        <w:t xml:space="preserve"> Entry</w:t>
      </w:r>
      <w:r w:rsidR="005238A6">
        <w:t xml:space="preserve"> </w:t>
      </w:r>
      <w:r>
        <w:t>/</w:t>
      </w:r>
      <w:r w:rsidR="005238A6">
        <w:t xml:space="preserve"> </w:t>
      </w:r>
      <w:r>
        <w:t xml:space="preserve">Exit tickets, </w:t>
      </w:r>
      <w:r w:rsidRPr="006C66C0">
        <w:t xml:space="preserve">the layout </w:t>
      </w:r>
      <w:r>
        <w:t>of the responses</w:t>
      </w:r>
      <w:r w:rsidRPr="006C66C0">
        <w:t xml:space="preserve"> may need to be adjusted to meet accessibility needs.</w:t>
      </w:r>
    </w:p>
    <w:p w14:paraId="46EE535D" w14:textId="2221442C" w:rsidR="00536321" w:rsidRPr="00536321" w:rsidRDefault="00536321" w:rsidP="00536321">
      <w:pPr>
        <w:pStyle w:val="Heading3"/>
      </w:pPr>
      <w:bookmarkStart w:id="113" w:name="_Entry_ticket_reflection"/>
      <w:bookmarkStart w:id="114" w:name="_Toc199509112"/>
      <w:bookmarkEnd w:id="113"/>
      <w:r>
        <w:t>Entry ticket reflection statements</w:t>
      </w:r>
      <w:bookmarkEnd w:id="114"/>
      <w:r>
        <w:t xml:space="preserve"> </w:t>
      </w:r>
    </w:p>
    <w:p w14:paraId="71B33D69" w14:textId="45784292" w:rsidR="002A0996" w:rsidRPr="002A0996" w:rsidRDefault="002A0996" w:rsidP="002A0996">
      <w:r>
        <w:t xml:space="preserve">Before and after the lesson, indicate your confidence level with each skill: </w:t>
      </w:r>
    </w:p>
    <w:p w14:paraId="52D3397F" w14:textId="77777777" w:rsidR="00AD1742" w:rsidRPr="002A0996" w:rsidRDefault="00AD1742" w:rsidP="006F5C2E">
      <w:pPr>
        <w:pStyle w:val="Numberedlist"/>
        <w:numPr>
          <w:ilvl w:val="0"/>
          <w:numId w:val="38"/>
        </w:numPr>
        <w:spacing w:after="0"/>
      </w:pPr>
      <w:r w:rsidRPr="002A0996">
        <w:t>I can use syllables and morphemes to help me to decode new words.</w:t>
      </w:r>
    </w:p>
    <w:p w14:paraId="0F3879E9" w14:textId="01991C49" w:rsidR="00AD1742" w:rsidRPr="002A0996" w:rsidRDefault="002A0996" w:rsidP="006F5C2E">
      <w:pPr>
        <w:pStyle w:val="2ndlevelbullet"/>
      </w:pPr>
      <w:r w:rsidRPr="002A0996">
        <w:t>This is very new to me.</w:t>
      </w:r>
    </w:p>
    <w:p w14:paraId="33A31B2F" w14:textId="290B08EE" w:rsidR="002A0996" w:rsidRPr="002A0996" w:rsidRDefault="002A0996" w:rsidP="006F5C2E">
      <w:pPr>
        <w:pStyle w:val="2ndlevelbullet"/>
      </w:pPr>
      <w:r w:rsidRPr="002A0996">
        <w:t>I need more practice.</w:t>
      </w:r>
    </w:p>
    <w:p w14:paraId="01829BF7" w14:textId="280065B3" w:rsidR="002A0996" w:rsidRPr="002A0996" w:rsidRDefault="002A0996" w:rsidP="006F5C2E">
      <w:pPr>
        <w:pStyle w:val="2ndlevelbullet"/>
      </w:pPr>
      <w:r w:rsidRPr="002A0996">
        <w:t>I feel confident in my skill level.</w:t>
      </w:r>
    </w:p>
    <w:p w14:paraId="0C5197BA" w14:textId="77777777" w:rsidR="00AD1742" w:rsidRPr="002A0996" w:rsidRDefault="00AD1742" w:rsidP="002A0996">
      <w:pPr>
        <w:pStyle w:val="Numberedlistnopadding"/>
      </w:pPr>
      <w:r w:rsidRPr="002A0996">
        <w:t>I can use punctuation and phrasing to help me read with appropriate expression.</w:t>
      </w:r>
    </w:p>
    <w:p w14:paraId="79525D8F" w14:textId="77777777" w:rsidR="002A0996" w:rsidRPr="002A0996" w:rsidRDefault="002A0996" w:rsidP="006F5C2E">
      <w:pPr>
        <w:pStyle w:val="2ndlevelbullet"/>
      </w:pPr>
      <w:r w:rsidRPr="002A0996">
        <w:t>This is very new to me.</w:t>
      </w:r>
    </w:p>
    <w:p w14:paraId="67DC3D85" w14:textId="77777777" w:rsidR="002A0996" w:rsidRPr="002A0996" w:rsidRDefault="002A0996" w:rsidP="006F5C2E">
      <w:pPr>
        <w:pStyle w:val="2ndlevelbullet"/>
      </w:pPr>
      <w:r w:rsidRPr="002A0996">
        <w:t>I need more practice.</w:t>
      </w:r>
    </w:p>
    <w:p w14:paraId="219F5A27" w14:textId="111A8024" w:rsidR="002A0996" w:rsidRPr="002A0996" w:rsidRDefault="002A0996" w:rsidP="006F5C2E">
      <w:pPr>
        <w:pStyle w:val="2ndlevelbullet"/>
      </w:pPr>
      <w:r w:rsidRPr="002A0996">
        <w:t>I feel confident in my skill level.</w:t>
      </w:r>
    </w:p>
    <w:p w14:paraId="31368533" w14:textId="77777777" w:rsidR="00AD1742" w:rsidRPr="002A0996" w:rsidRDefault="00AD1742" w:rsidP="002A0996">
      <w:pPr>
        <w:pStyle w:val="Numberedlistnopadding"/>
      </w:pPr>
      <w:r w:rsidRPr="002A0996">
        <w:t>I can read fluently as demonstrated with my pace, inflection and accuracy.</w:t>
      </w:r>
    </w:p>
    <w:p w14:paraId="1AB32DE2" w14:textId="77777777" w:rsidR="002A0996" w:rsidRPr="002A0996" w:rsidRDefault="002A0996" w:rsidP="006F5C2E">
      <w:pPr>
        <w:pStyle w:val="2ndlevelbullet"/>
      </w:pPr>
      <w:r w:rsidRPr="002A0996">
        <w:lastRenderedPageBreak/>
        <w:t>This is very new to me.</w:t>
      </w:r>
    </w:p>
    <w:p w14:paraId="66F3E4BB" w14:textId="77777777" w:rsidR="002A0996" w:rsidRPr="002A0996" w:rsidRDefault="002A0996" w:rsidP="006F5C2E">
      <w:pPr>
        <w:pStyle w:val="2ndlevelbullet"/>
      </w:pPr>
      <w:r w:rsidRPr="002A0996">
        <w:t>I need more practice.</w:t>
      </w:r>
    </w:p>
    <w:p w14:paraId="1D993C83" w14:textId="08842747" w:rsidR="002A0996" w:rsidRPr="002A0996" w:rsidRDefault="002A0996" w:rsidP="006F5C2E">
      <w:pPr>
        <w:pStyle w:val="2ndlevelbullet"/>
      </w:pPr>
      <w:r w:rsidRPr="002A0996">
        <w:t>I feel confident in my skill level.</w:t>
      </w:r>
    </w:p>
    <w:p w14:paraId="13A0CC13" w14:textId="77777777" w:rsidR="00AD1742" w:rsidRDefault="00AD1742" w:rsidP="002A0996">
      <w:pPr>
        <w:pStyle w:val="Numberedlistnopadding"/>
      </w:pPr>
      <w:r w:rsidRPr="002A0996">
        <w:t>I can accurately identify parts of speech.</w:t>
      </w:r>
    </w:p>
    <w:p w14:paraId="03E13000" w14:textId="77777777" w:rsidR="002A0996" w:rsidRPr="002A0996" w:rsidRDefault="002A0996" w:rsidP="006F5C2E">
      <w:pPr>
        <w:pStyle w:val="2ndlevelbullet"/>
      </w:pPr>
      <w:r w:rsidRPr="002A0996">
        <w:t>This is very new to me.</w:t>
      </w:r>
    </w:p>
    <w:p w14:paraId="70FB128A" w14:textId="77777777" w:rsidR="002A0996" w:rsidRPr="002A0996" w:rsidRDefault="002A0996" w:rsidP="006F5C2E">
      <w:pPr>
        <w:pStyle w:val="2ndlevelbullet"/>
      </w:pPr>
      <w:r w:rsidRPr="002A0996">
        <w:t>I need more practice.</w:t>
      </w:r>
    </w:p>
    <w:p w14:paraId="049492DF" w14:textId="3CF86992" w:rsidR="00AD1742" w:rsidRPr="002A0996" w:rsidRDefault="002A0996" w:rsidP="006F5C2E">
      <w:pPr>
        <w:pStyle w:val="2ndlevelbullet"/>
      </w:pPr>
      <w:r w:rsidRPr="002A0996">
        <w:t>I feel confident in my skill level.</w:t>
      </w:r>
    </w:p>
    <w:p w14:paraId="504991AA" w14:textId="4D37C170" w:rsidR="002A0996" w:rsidRDefault="002A0996" w:rsidP="002A0996">
      <w:pPr>
        <w:pStyle w:val="Heading3"/>
      </w:pPr>
      <w:bookmarkStart w:id="115" w:name="_Exit_ticket_reflection"/>
      <w:bookmarkStart w:id="116" w:name="_Toc199509113"/>
      <w:bookmarkEnd w:id="115"/>
      <w:r>
        <w:t xml:space="preserve">Exit </w:t>
      </w:r>
      <w:r w:rsidR="00536321">
        <w:t>t</w:t>
      </w:r>
      <w:r>
        <w:t>icket</w:t>
      </w:r>
      <w:r w:rsidR="00536321">
        <w:t xml:space="preserve"> </w:t>
      </w:r>
      <w:r w:rsidR="00C6672C">
        <w:t xml:space="preserve">3-2-1 </w:t>
      </w:r>
      <w:r w:rsidR="00536321">
        <w:t>reflection questions</w:t>
      </w:r>
      <w:bookmarkEnd w:id="116"/>
    </w:p>
    <w:p w14:paraId="2D491E15" w14:textId="3EBB1337" w:rsidR="002A0996" w:rsidRDefault="002A0996" w:rsidP="002A0996">
      <w:r>
        <w:t xml:space="preserve">Thinking about your learning and your growth, complete the 3-2-1 reflection below. </w:t>
      </w:r>
    </w:p>
    <w:p w14:paraId="6F74B776" w14:textId="3DA2F80B" w:rsidR="002A0996" w:rsidRDefault="002A0996" w:rsidP="006F5C2E">
      <w:pPr>
        <w:pStyle w:val="ListParagraph"/>
      </w:pPr>
      <w:r>
        <w:t xml:space="preserve">3 things I learned or skills I improvised on are: </w:t>
      </w:r>
    </w:p>
    <w:p w14:paraId="547A3CDC" w14:textId="6F1C7C2A" w:rsidR="002A0996" w:rsidRDefault="002A0996" w:rsidP="006F5C2E">
      <w:pPr>
        <w:pStyle w:val="ListParagraph"/>
      </w:pPr>
      <w:r>
        <w:t xml:space="preserve">2 skills I am continuing to work on are: </w:t>
      </w:r>
    </w:p>
    <w:p w14:paraId="14A83896" w14:textId="486FAA8D" w:rsidR="002A0996" w:rsidRDefault="002A0996" w:rsidP="006F5C2E">
      <w:pPr>
        <w:pStyle w:val="ListParagraph"/>
      </w:pPr>
      <w:r>
        <w:t xml:space="preserve">1 skill I can use outside of English class is: </w:t>
      </w:r>
    </w:p>
    <w:p w14:paraId="3BAE499E" w14:textId="5A7519AA" w:rsidR="005D10EE" w:rsidRDefault="002A0996" w:rsidP="006F5C2E">
      <w:pPr>
        <w:pStyle w:val="ListParagraph"/>
      </w:pPr>
      <w:r>
        <w:t xml:space="preserve">1 skill I want help with is: </w:t>
      </w:r>
    </w:p>
    <w:p w14:paraId="19CCA225" w14:textId="5429D30C" w:rsidR="002A0996" w:rsidRPr="005D10EE" w:rsidRDefault="005D10EE" w:rsidP="005D10EE">
      <w:pPr>
        <w:spacing w:before="0" w:after="0" w:line="240" w:lineRule="auto"/>
        <w:rPr>
          <w:rFonts w:eastAsia="Times New Roman"/>
          <w:color w:val="000000"/>
          <w:lang w:val="en-CA"/>
        </w:rPr>
      </w:pPr>
      <w:r>
        <w:br w:type="page"/>
      </w:r>
    </w:p>
    <w:p w14:paraId="3B37EF0F" w14:textId="77777777" w:rsidR="002756AB" w:rsidRDefault="002756AB" w:rsidP="002756AB">
      <w:pPr>
        <w:pStyle w:val="Heading1"/>
      </w:pPr>
      <w:bookmarkStart w:id="117" w:name="_Analyzing_multimodal_mentor"/>
      <w:bookmarkStart w:id="118" w:name="qjkr55tr9apl" w:colFirst="0" w:colLast="0"/>
      <w:bookmarkStart w:id="119" w:name="_Appendix_B:"/>
      <w:bookmarkStart w:id="120" w:name="_Toc189909284"/>
      <w:bookmarkStart w:id="121" w:name="_Toc190794985"/>
      <w:bookmarkStart w:id="122" w:name="_Toc194344673"/>
      <w:bookmarkStart w:id="123" w:name="_Toc199509114"/>
      <w:bookmarkStart w:id="124" w:name="_Toc186202347"/>
      <w:bookmarkStart w:id="125" w:name="_Toc186444775"/>
      <w:bookmarkStart w:id="126" w:name="_Toc186720182"/>
      <w:bookmarkEnd w:id="101"/>
      <w:bookmarkEnd w:id="102"/>
      <w:bookmarkEnd w:id="103"/>
      <w:bookmarkEnd w:id="117"/>
      <w:bookmarkEnd w:id="118"/>
      <w:bookmarkEnd w:id="119"/>
      <w:r>
        <w:lastRenderedPageBreak/>
        <w:t>Appendix B</w:t>
      </w:r>
      <w:bookmarkEnd w:id="120"/>
      <w:bookmarkEnd w:id="121"/>
      <w:r>
        <w:t>:</w:t>
      </w:r>
      <w:bookmarkEnd w:id="122"/>
      <w:bookmarkEnd w:id="123"/>
      <w:r>
        <w:t xml:space="preserve"> </w:t>
      </w:r>
    </w:p>
    <w:p w14:paraId="252D4608" w14:textId="6AA4F47D" w:rsidR="005D10EE" w:rsidRDefault="002756AB" w:rsidP="005D10EE">
      <w:pPr>
        <w:pStyle w:val="Heading2"/>
      </w:pPr>
      <w:bookmarkStart w:id="127" w:name="_Toc194344674"/>
      <w:bookmarkStart w:id="128" w:name="_Toc199509115"/>
      <w:r w:rsidRPr="00CF0773">
        <w:t xml:space="preserve">Where is the stress? </w:t>
      </w:r>
      <w:r w:rsidR="00976A08">
        <w:t>Part 1</w:t>
      </w:r>
      <w:bookmarkEnd w:id="127"/>
      <w:bookmarkEnd w:id="128"/>
    </w:p>
    <w:p w14:paraId="0D9B8D9F" w14:textId="2394B659" w:rsidR="0033095B" w:rsidRPr="00C321B3" w:rsidRDefault="009119A5" w:rsidP="00C321B3">
      <w:r w:rsidRPr="00643D14">
        <w:t xml:space="preserve">Read </w:t>
      </w:r>
      <w:r>
        <w:t>each</w:t>
      </w:r>
      <w:r w:rsidRPr="00643D14">
        <w:t xml:space="preserve"> sentence </w:t>
      </w:r>
      <w:r>
        <w:t xml:space="preserve">out loud </w:t>
      </w:r>
      <w:r w:rsidRPr="00643D14">
        <w:t>stress</w:t>
      </w:r>
      <w:r>
        <w:t>ing</w:t>
      </w:r>
      <w:r w:rsidRPr="00643D14">
        <w:t xml:space="preserve"> the bolded word and paying attention to punctuation</w:t>
      </w:r>
      <w:r>
        <w:t>.</w:t>
      </w:r>
      <w:r w:rsidR="002525DC">
        <w:t xml:space="preserve"> Think about how the change of stressed word affects the meaning of the sentence or how the statement would be received.</w:t>
      </w:r>
    </w:p>
    <w:p w14:paraId="19E230E9" w14:textId="7518A6CE" w:rsidR="00AD1742" w:rsidRPr="005D10EE" w:rsidRDefault="0033095B" w:rsidP="0033095B">
      <w:pPr>
        <w:spacing w:before="480" w:line="600" w:lineRule="auto"/>
        <w:rPr>
          <w:rFonts w:ascii="Times New Roman" w:hAnsi="Times New Roman" w:cs="Times New Roman"/>
          <w:sz w:val="44"/>
          <w:szCs w:val="44"/>
          <w:lang w:val="en-CA"/>
        </w:rPr>
      </w:pPr>
      <w:r>
        <w:rPr>
          <w:noProof/>
          <w:color w:val="CCCCCC"/>
          <w:sz w:val="44"/>
          <w:szCs w:val="44"/>
          <w:lang w:val="en-CA"/>
        </w:rPr>
        <mc:AlternateContent>
          <mc:Choice Requires="wps">
            <w:drawing>
              <wp:anchor distT="0" distB="0" distL="114300" distR="114300" simplePos="0" relativeHeight="251666944" behindDoc="0" locked="0" layoutInCell="1" allowOverlap="1" wp14:anchorId="694684D3" wp14:editId="4C5BD731">
                <wp:simplePos x="0" y="0"/>
                <wp:positionH relativeFrom="column">
                  <wp:posOffset>0</wp:posOffset>
                </wp:positionH>
                <wp:positionV relativeFrom="paragraph">
                  <wp:posOffset>881903</wp:posOffset>
                </wp:positionV>
                <wp:extent cx="3621592" cy="0"/>
                <wp:effectExtent l="0" t="12700" r="36195" b="25400"/>
                <wp:wrapNone/>
                <wp:docPr id="185761454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10801B7" id="Straight Connector 4" o:spid="_x0000_s1026" alt="&quot;&quot;"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9.45pt" to="285.15pt,6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" strokecolor="#bfbfbf [2412]" strokeweight="3pt">
                <v:stroke dashstyle="1 1" joinstyle="miter"/>
              </v:line>
            </w:pict>
          </mc:Fallback>
        </mc:AlternateContent>
      </w:r>
      <w:r w:rsidR="00AD1742" w:rsidRPr="005D10EE">
        <w:rPr>
          <w:rStyle w:val="Strong"/>
          <w:sz w:val="44"/>
          <w:szCs w:val="44"/>
          <w:u w:val="single"/>
        </w:rPr>
        <w:t>He</w:t>
      </w:r>
      <w:r w:rsidR="00AD1742" w:rsidRPr="005D10EE">
        <w:rPr>
          <w:b/>
          <w:bCs/>
          <w:sz w:val="44"/>
          <w:szCs w:val="44"/>
          <w:lang w:val="en-CA"/>
        </w:rPr>
        <w:t xml:space="preserve"> </w:t>
      </w:r>
      <w:r w:rsidR="00AD1742" w:rsidRPr="005D10EE">
        <w:rPr>
          <w:sz w:val="44"/>
          <w:szCs w:val="44"/>
          <w:lang w:val="en-CA"/>
        </w:rPr>
        <w:t>took my pencil.</w:t>
      </w:r>
      <w:r w:rsidRPr="0033095B">
        <w:rPr>
          <w:noProof/>
          <w:color w:val="CCCCCC"/>
          <w:sz w:val="44"/>
          <w:szCs w:val="44"/>
          <w:lang w:val="en-CA"/>
        </w:rPr>
        <w:t xml:space="preserve"> </w:t>
      </w:r>
    </w:p>
    <w:p w14:paraId="203FFD18" w14:textId="523D9A3F" w:rsidR="0033095B" w:rsidRPr="0033095B" w:rsidRDefault="0033095B" w:rsidP="0033095B">
      <w:pPr>
        <w:spacing w:before="480" w:line="600" w:lineRule="auto"/>
        <w:rPr>
          <w:sz w:val="44"/>
          <w:szCs w:val="44"/>
          <w:lang w:val="en-CA"/>
        </w:rPr>
      </w:pPr>
      <w:r>
        <w:rPr>
          <w:noProof/>
          <w:color w:val="CCCCCC"/>
          <w:sz w:val="44"/>
          <w:szCs w:val="44"/>
          <w:lang w:val="en-CA"/>
        </w:rPr>
        <mc:AlternateContent>
          <mc:Choice Requires="wps">
            <w:drawing>
              <wp:anchor distT="0" distB="0" distL="114300" distR="114300" simplePos="0" relativeHeight="251664896" behindDoc="0" locked="0" layoutInCell="1" allowOverlap="1" wp14:anchorId="727E9D93" wp14:editId="3D73C8E2">
                <wp:simplePos x="0" y="0"/>
                <wp:positionH relativeFrom="column">
                  <wp:posOffset>15875</wp:posOffset>
                </wp:positionH>
                <wp:positionV relativeFrom="paragraph">
                  <wp:posOffset>887058</wp:posOffset>
                </wp:positionV>
                <wp:extent cx="3621592" cy="0"/>
                <wp:effectExtent l="0" t="12700" r="36195" b="25400"/>
                <wp:wrapNone/>
                <wp:docPr id="176018552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1C19F3C" id="Straight Connector 4" o:spid="_x0000_s1026" alt="&quot;&quot;"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69.85pt" to="286.4pt,6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" strokecolor="#bfbfbf [2412]" strokeweight="3pt">
                <v:stroke dashstyle="1 1" joinstyle="miter"/>
              </v:line>
            </w:pict>
          </mc:Fallback>
        </mc:AlternateContent>
      </w:r>
      <w:r w:rsidR="00AD1742" w:rsidRPr="005D10EE">
        <w:rPr>
          <w:sz w:val="44"/>
          <w:szCs w:val="44"/>
          <w:lang w:val="en-CA"/>
        </w:rPr>
        <w:t xml:space="preserve">He took </w:t>
      </w:r>
      <w:r w:rsidR="00AD1742" w:rsidRPr="005D10EE">
        <w:rPr>
          <w:rStyle w:val="Strong"/>
          <w:sz w:val="44"/>
          <w:szCs w:val="44"/>
          <w:u w:val="single"/>
        </w:rPr>
        <w:t>my</w:t>
      </w:r>
      <w:r w:rsidR="00AD1742" w:rsidRPr="005D10EE">
        <w:rPr>
          <w:sz w:val="44"/>
          <w:szCs w:val="44"/>
          <w:lang w:val="en-CA"/>
        </w:rPr>
        <w:t xml:space="preserve"> pencil.</w:t>
      </w:r>
    </w:p>
    <w:p w14:paraId="70DCE16E" w14:textId="644211B0" w:rsidR="0033095B" w:rsidRPr="0033095B" w:rsidRDefault="0033095B" w:rsidP="0033095B">
      <w:pPr>
        <w:spacing w:before="480" w:line="600" w:lineRule="auto"/>
        <w:rPr>
          <w:sz w:val="44"/>
          <w:szCs w:val="44"/>
          <w:lang w:val="en-CA"/>
        </w:rPr>
      </w:pPr>
      <w:r>
        <w:rPr>
          <w:noProof/>
          <w:color w:val="CCCCCC"/>
          <w:sz w:val="44"/>
          <w:szCs w:val="44"/>
          <w:lang w:val="en-CA"/>
        </w:rPr>
        <mc:AlternateContent>
          <mc:Choice Requires="wps">
            <w:drawing>
              <wp:anchor distT="0" distB="0" distL="114300" distR="114300" simplePos="0" relativeHeight="251668992" behindDoc="0" locked="0" layoutInCell="1" allowOverlap="1" wp14:anchorId="323425C7" wp14:editId="5A6D9C70">
                <wp:simplePos x="0" y="0"/>
                <wp:positionH relativeFrom="column">
                  <wp:posOffset>-1905</wp:posOffset>
                </wp:positionH>
                <wp:positionV relativeFrom="paragraph">
                  <wp:posOffset>919592</wp:posOffset>
                </wp:positionV>
                <wp:extent cx="3621592" cy="0"/>
                <wp:effectExtent l="0" t="12700" r="36195" b="25400"/>
                <wp:wrapNone/>
                <wp:docPr id="64039119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EA2B48" id="Straight Connector 4" o:spid="_x0000_s1026" alt="&quot;&quot;"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72.4pt" to="285pt,7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" strokecolor="#bfbfbf [2412]" strokeweight="3pt">
                <v:stroke dashstyle="1 1" joinstyle="miter"/>
              </v:line>
            </w:pict>
          </mc:Fallback>
        </mc:AlternateContent>
      </w:r>
      <w:r w:rsidR="00AD1742" w:rsidRPr="005D10EE">
        <w:rPr>
          <w:sz w:val="44"/>
          <w:szCs w:val="44"/>
          <w:lang w:val="en-CA"/>
        </w:rPr>
        <w:t>He</w:t>
      </w:r>
      <w:r w:rsidR="00AD1742" w:rsidRPr="005D10EE">
        <w:rPr>
          <w:b/>
          <w:bCs/>
          <w:sz w:val="44"/>
          <w:szCs w:val="44"/>
          <w:lang w:val="en-CA"/>
        </w:rPr>
        <w:t xml:space="preserve"> </w:t>
      </w:r>
      <w:r w:rsidR="00AD1742" w:rsidRPr="005D10EE">
        <w:rPr>
          <w:rStyle w:val="Strong"/>
          <w:sz w:val="44"/>
          <w:szCs w:val="44"/>
          <w:u w:val="single"/>
        </w:rPr>
        <w:t>took</w:t>
      </w:r>
      <w:r w:rsidR="00AD1742" w:rsidRPr="005D10EE">
        <w:rPr>
          <w:sz w:val="44"/>
          <w:szCs w:val="44"/>
          <w:lang w:val="en-CA"/>
        </w:rPr>
        <w:t xml:space="preserve"> my pencil!</w:t>
      </w:r>
    </w:p>
    <w:p w14:paraId="46BE5785" w14:textId="77777777" w:rsidR="00AD1742" w:rsidRPr="005D10EE" w:rsidRDefault="00AD1742" w:rsidP="0033095B">
      <w:pPr>
        <w:spacing w:before="480" w:line="600" w:lineRule="auto"/>
        <w:rPr>
          <w:rFonts w:ascii="Times New Roman" w:hAnsi="Times New Roman" w:cs="Times New Roman"/>
          <w:sz w:val="44"/>
          <w:szCs w:val="44"/>
          <w:lang w:val="en-CA"/>
        </w:rPr>
      </w:pPr>
      <w:r w:rsidRPr="005D10EE">
        <w:rPr>
          <w:sz w:val="44"/>
          <w:szCs w:val="44"/>
          <w:lang w:val="en-CA"/>
        </w:rPr>
        <w:t xml:space="preserve">He took my </w:t>
      </w:r>
      <w:r w:rsidRPr="005D10EE">
        <w:rPr>
          <w:rStyle w:val="Strong"/>
          <w:sz w:val="44"/>
          <w:szCs w:val="44"/>
          <w:u w:val="single"/>
        </w:rPr>
        <w:t>pencil?</w:t>
      </w:r>
    </w:p>
    <w:p w14:paraId="4609E2B0" w14:textId="77777777" w:rsidR="002756AB" w:rsidRDefault="002756AB" w:rsidP="002756AB">
      <w:pPr>
        <w:pStyle w:val="Heading1"/>
      </w:pPr>
      <w:bookmarkStart w:id="129" w:name="_Multimodal_text_set"/>
      <w:bookmarkStart w:id="130" w:name="_Appendix_C"/>
      <w:bookmarkStart w:id="131" w:name="_Toc189909288"/>
      <w:bookmarkStart w:id="132" w:name="_Toc190794988"/>
      <w:bookmarkStart w:id="133" w:name="_Toc194344675"/>
      <w:bookmarkStart w:id="134" w:name="_Toc199509116"/>
      <w:bookmarkStart w:id="135" w:name="_Toc186202348"/>
      <w:bookmarkStart w:id="136" w:name="_Toc186444776"/>
      <w:bookmarkStart w:id="137" w:name="_Toc186720183"/>
      <w:bookmarkEnd w:id="124"/>
      <w:bookmarkEnd w:id="125"/>
      <w:bookmarkEnd w:id="126"/>
      <w:bookmarkEnd w:id="129"/>
      <w:bookmarkEnd w:id="130"/>
      <w:r>
        <w:lastRenderedPageBreak/>
        <w:t>Appendix C</w:t>
      </w:r>
      <w:bookmarkEnd w:id="131"/>
      <w:bookmarkEnd w:id="132"/>
      <w:bookmarkEnd w:id="133"/>
      <w:bookmarkEnd w:id="134"/>
    </w:p>
    <w:p w14:paraId="5951D092" w14:textId="55445DD0" w:rsidR="005D10EE" w:rsidRDefault="002756AB" w:rsidP="005D10EE">
      <w:pPr>
        <w:pStyle w:val="Heading2"/>
      </w:pPr>
      <w:bookmarkStart w:id="138" w:name="_Table_card_for"/>
      <w:bookmarkStart w:id="139" w:name="_Toc194344676"/>
      <w:bookmarkStart w:id="140" w:name="_Toc199509117"/>
      <w:bookmarkEnd w:id="135"/>
      <w:bookmarkEnd w:id="136"/>
      <w:bookmarkEnd w:id="137"/>
      <w:bookmarkEnd w:id="138"/>
      <w:r w:rsidRPr="00CF0773">
        <w:t xml:space="preserve">Where is the stress? </w:t>
      </w:r>
      <w:r w:rsidR="00976A08">
        <w:t>Part</w:t>
      </w:r>
      <w:r w:rsidR="00976A08" w:rsidRPr="00CF0773">
        <w:t xml:space="preserve"> </w:t>
      </w:r>
      <w:r w:rsidRPr="00CF0773">
        <w:t>2</w:t>
      </w:r>
      <w:bookmarkEnd w:id="139"/>
      <w:bookmarkEnd w:id="140"/>
    </w:p>
    <w:p w14:paraId="4C30CF7D" w14:textId="174B1583" w:rsidR="009119A5" w:rsidRPr="001B7BE6" w:rsidRDefault="009119A5" w:rsidP="009119A5">
      <w:r w:rsidRPr="00643D14">
        <w:t xml:space="preserve">Read </w:t>
      </w:r>
      <w:r>
        <w:t>each</w:t>
      </w:r>
      <w:r w:rsidRPr="00643D14">
        <w:t xml:space="preserve"> sentence </w:t>
      </w:r>
      <w:r>
        <w:t xml:space="preserve">out loud </w:t>
      </w:r>
      <w:r w:rsidRPr="00643D14">
        <w:t>stress</w:t>
      </w:r>
      <w:r>
        <w:t>ing</w:t>
      </w:r>
      <w:r w:rsidRPr="00643D14">
        <w:t xml:space="preserve"> the bolded word and paying attention to punctuation</w:t>
      </w:r>
      <w:r>
        <w:t>.</w:t>
      </w:r>
      <w:r w:rsidR="002525DC">
        <w:t xml:space="preserve"> Think about how the change of stressed word affects the meaning of the sentence or how the statement would be received.</w:t>
      </w:r>
    </w:p>
    <w:p w14:paraId="0DBC7451" w14:textId="1073B632" w:rsidR="00AD1742" w:rsidRPr="005D10EE" w:rsidRDefault="0033095B" w:rsidP="0033095B">
      <w:pPr>
        <w:spacing w:before="480" w:line="600" w:lineRule="auto"/>
        <w:rPr>
          <w:rFonts w:ascii="Times New Roman" w:hAnsi="Times New Roman" w:cs="Times New Roman"/>
          <w:sz w:val="44"/>
          <w:szCs w:val="44"/>
          <w:lang w:val="en-CA"/>
        </w:rPr>
      </w:pPr>
      <w:r>
        <w:rPr>
          <w:noProof/>
          <w:color w:val="CCCCCC"/>
          <w:sz w:val="44"/>
          <w:szCs w:val="44"/>
          <w:lang w:val="en-CA"/>
        </w:rPr>
        <mc:AlternateContent>
          <mc:Choice Requires="wps">
            <w:drawing>
              <wp:anchor distT="0" distB="0" distL="114300" distR="114300" simplePos="0" relativeHeight="251675136" behindDoc="0" locked="0" layoutInCell="1" allowOverlap="1" wp14:anchorId="75A3B0BF" wp14:editId="1DBFBFC6">
                <wp:simplePos x="0" y="0"/>
                <wp:positionH relativeFrom="column">
                  <wp:posOffset>0</wp:posOffset>
                </wp:positionH>
                <wp:positionV relativeFrom="paragraph">
                  <wp:posOffset>884069</wp:posOffset>
                </wp:positionV>
                <wp:extent cx="3621592" cy="0"/>
                <wp:effectExtent l="0" t="12700" r="36195" b="25400"/>
                <wp:wrapNone/>
                <wp:docPr id="43236305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BD65210" id="Straight Connector 4" o:spid="_x0000_s1026" alt="&quot;&quot;" style="position:absolute;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9.6pt" to="285.15pt,6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" strokecolor="#bfbfbf [2412]" strokeweight="3pt">
                <v:stroke dashstyle="1 1" joinstyle="miter"/>
              </v:line>
            </w:pict>
          </mc:Fallback>
        </mc:AlternateContent>
      </w:r>
      <w:r w:rsidR="00AD1742" w:rsidRPr="005D10EE">
        <w:rPr>
          <w:rStyle w:val="Strong"/>
          <w:sz w:val="44"/>
          <w:szCs w:val="44"/>
          <w:u w:val="single"/>
        </w:rPr>
        <w:t>Yeah,</w:t>
      </w:r>
      <w:r w:rsidR="00AD1742" w:rsidRPr="005D10EE">
        <w:rPr>
          <w:sz w:val="44"/>
          <w:szCs w:val="44"/>
          <w:lang w:val="en-CA"/>
        </w:rPr>
        <w:t xml:space="preserve"> that was a great book.</w:t>
      </w:r>
    </w:p>
    <w:p w14:paraId="1C7CC019" w14:textId="2ACCDE2A" w:rsidR="00AD1742" w:rsidRPr="005D10EE" w:rsidRDefault="0033095B" w:rsidP="0033095B">
      <w:pPr>
        <w:spacing w:line="600" w:lineRule="auto"/>
        <w:rPr>
          <w:rFonts w:ascii="Times New Roman" w:hAnsi="Times New Roman" w:cs="Times New Roman"/>
          <w:sz w:val="44"/>
          <w:szCs w:val="44"/>
          <w:lang w:val="en-CA"/>
        </w:rPr>
      </w:pPr>
      <w:r>
        <w:rPr>
          <w:noProof/>
          <w:color w:val="CCCCCC"/>
          <w:sz w:val="44"/>
          <w:szCs w:val="44"/>
          <w:lang w:val="en-CA"/>
        </w:rPr>
        <mc:AlternateContent>
          <mc:Choice Requires="wps">
            <w:drawing>
              <wp:anchor distT="0" distB="0" distL="114300" distR="114300" simplePos="0" relativeHeight="251673088" behindDoc="0" locked="0" layoutInCell="1" allowOverlap="1" wp14:anchorId="5A385397" wp14:editId="4E3A5653">
                <wp:simplePos x="0" y="0"/>
                <wp:positionH relativeFrom="column">
                  <wp:posOffset>-1905</wp:posOffset>
                </wp:positionH>
                <wp:positionV relativeFrom="paragraph">
                  <wp:posOffset>750458</wp:posOffset>
                </wp:positionV>
                <wp:extent cx="3621592" cy="0"/>
                <wp:effectExtent l="0" t="12700" r="36195" b="25400"/>
                <wp:wrapNone/>
                <wp:docPr id="61214617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412F898" id="Straight Connector 4" o:spid="_x0000_s1026" alt="&quot;&quot;" style="position:absolute;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9.1pt" to="285pt,5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" strokecolor="#bfbfbf [2412]" strokeweight="3pt">
                <v:stroke dashstyle="1 1" joinstyle="miter"/>
              </v:line>
            </w:pict>
          </mc:Fallback>
        </mc:AlternateContent>
      </w:r>
      <w:r w:rsidR="00AD1742" w:rsidRPr="005D10EE">
        <w:rPr>
          <w:sz w:val="44"/>
          <w:szCs w:val="44"/>
          <w:lang w:val="en-CA"/>
        </w:rPr>
        <w:t xml:space="preserve">Yeah, that was a </w:t>
      </w:r>
      <w:r w:rsidR="00AD1742" w:rsidRPr="005D10EE">
        <w:rPr>
          <w:rStyle w:val="Strong"/>
          <w:sz w:val="44"/>
          <w:szCs w:val="44"/>
          <w:u w:val="single"/>
        </w:rPr>
        <w:t>great</w:t>
      </w:r>
      <w:r w:rsidR="00AD1742" w:rsidRPr="005D10EE">
        <w:rPr>
          <w:sz w:val="44"/>
          <w:szCs w:val="44"/>
          <w:lang w:val="en-CA"/>
        </w:rPr>
        <w:t xml:space="preserve"> book!</w:t>
      </w:r>
    </w:p>
    <w:p w14:paraId="19AEBEA2" w14:textId="090CC758" w:rsidR="00AD1742" w:rsidRPr="005D10EE" w:rsidRDefault="0033095B" w:rsidP="0033095B">
      <w:pPr>
        <w:spacing w:line="600" w:lineRule="auto"/>
        <w:rPr>
          <w:rFonts w:ascii="Times New Roman" w:hAnsi="Times New Roman" w:cs="Times New Roman"/>
          <w:sz w:val="44"/>
          <w:szCs w:val="44"/>
          <w:lang w:val="en-CA"/>
        </w:rPr>
      </w:pPr>
      <w:r>
        <w:rPr>
          <w:noProof/>
          <w:color w:val="CCCCCC"/>
          <w:sz w:val="44"/>
          <w:szCs w:val="44"/>
          <w:lang w:val="en-CA"/>
        </w:rPr>
        <mc:AlternateContent>
          <mc:Choice Requires="wps">
            <w:drawing>
              <wp:anchor distT="0" distB="0" distL="114300" distR="114300" simplePos="0" relativeHeight="251671040" behindDoc="0" locked="0" layoutInCell="1" allowOverlap="1" wp14:anchorId="1B8136BE" wp14:editId="15512984">
                <wp:simplePos x="0" y="0"/>
                <wp:positionH relativeFrom="column">
                  <wp:posOffset>0</wp:posOffset>
                </wp:positionH>
                <wp:positionV relativeFrom="paragraph">
                  <wp:posOffset>749599</wp:posOffset>
                </wp:positionV>
                <wp:extent cx="3621592" cy="0"/>
                <wp:effectExtent l="0" t="12700" r="36195" b="25400"/>
                <wp:wrapNone/>
                <wp:docPr id="197223695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C079B65" id="Straight Connector 4" o:spid="_x0000_s1026" alt="&quot;&quot;"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9pt" to="285.15pt,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" strokecolor="#bfbfbf [2412]" strokeweight="3pt">
                <v:stroke dashstyle="1 1" joinstyle="miter"/>
              </v:line>
            </w:pict>
          </mc:Fallback>
        </mc:AlternateContent>
      </w:r>
      <w:r w:rsidR="00AD1742" w:rsidRPr="005D10EE">
        <w:rPr>
          <w:rStyle w:val="Strong"/>
          <w:sz w:val="44"/>
          <w:szCs w:val="44"/>
          <w:u w:val="single"/>
        </w:rPr>
        <w:t>Where</w:t>
      </w:r>
      <w:r w:rsidR="00AD1742" w:rsidRPr="005D10EE">
        <w:rPr>
          <w:sz w:val="44"/>
          <w:szCs w:val="44"/>
          <w:lang w:val="en-CA"/>
        </w:rPr>
        <w:t xml:space="preserve"> are you?</w:t>
      </w:r>
    </w:p>
    <w:p w14:paraId="624E717F" w14:textId="14ECEAAC" w:rsidR="00AD1742" w:rsidRPr="005D10EE" w:rsidRDefault="0033095B" w:rsidP="0033095B">
      <w:pPr>
        <w:spacing w:line="600" w:lineRule="auto"/>
        <w:rPr>
          <w:rFonts w:ascii="Times New Roman" w:hAnsi="Times New Roman" w:cs="Times New Roman"/>
          <w:sz w:val="44"/>
          <w:szCs w:val="44"/>
          <w:lang w:val="en-CA"/>
        </w:rPr>
      </w:pPr>
      <w:r>
        <w:rPr>
          <w:noProof/>
          <w:color w:val="CCCCCC"/>
          <w:sz w:val="44"/>
          <w:szCs w:val="44"/>
          <w:lang w:val="en-CA"/>
        </w:rPr>
        <mc:AlternateContent>
          <mc:Choice Requires="wps">
            <w:drawing>
              <wp:anchor distT="0" distB="0" distL="114300" distR="114300" simplePos="0" relativeHeight="251677184" behindDoc="0" locked="0" layoutInCell="1" allowOverlap="1" wp14:anchorId="188B5285" wp14:editId="7F80292E">
                <wp:simplePos x="0" y="0"/>
                <wp:positionH relativeFrom="column">
                  <wp:posOffset>0</wp:posOffset>
                </wp:positionH>
                <wp:positionV relativeFrom="paragraph">
                  <wp:posOffset>765735</wp:posOffset>
                </wp:positionV>
                <wp:extent cx="3621592" cy="0"/>
                <wp:effectExtent l="0" t="12700" r="36195" b="25400"/>
                <wp:wrapNone/>
                <wp:docPr id="200039710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8274440" id="Straight Connector 4" o:spid="_x0000_s1026" alt="&quot;&quot;"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0.3pt" to="285.15pt,6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" strokecolor="#bfbfbf [2412]" strokeweight="3pt">
                <v:stroke dashstyle="1 1" joinstyle="miter"/>
              </v:line>
            </w:pict>
          </mc:Fallback>
        </mc:AlternateContent>
      </w:r>
      <w:r w:rsidR="00AD1742" w:rsidRPr="005D10EE">
        <w:rPr>
          <w:sz w:val="44"/>
          <w:szCs w:val="44"/>
          <w:lang w:val="en-CA"/>
        </w:rPr>
        <w:t xml:space="preserve">Where are </w:t>
      </w:r>
      <w:r w:rsidR="00AD1742" w:rsidRPr="005D10EE">
        <w:rPr>
          <w:rStyle w:val="Strong"/>
          <w:sz w:val="44"/>
          <w:szCs w:val="44"/>
          <w:u w:val="single"/>
        </w:rPr>
        <w:t>you?</w:t>
      </w:r>
    </w:p>
    <w:p w14:paraId="6C0BE611" w14:textId="1D584EA5" w:rsidR="00AD1742" w:rsidRPr="005D10EE" w:rsidRDefault="00AD1742" w:rsidP="0033095B">
      <w:pPr>
        <w:spacing w:line="600" w:lineRule="auto"/>
        <w:rPr>
          <w:sz w:val="44"/>
          <w:szCs w:val="44"/>
        </w:rPr>
      </w:pPr>
      <w:r w:rsidRPr="005D10EE">
        <w:rPr>
          <w:sz w:val="44"/>
          <w:szCs w:val="44"/>
          <w:lang w:val="en-CA"/>
        </w:rPr>
        <w:t xml:space="preserve">Where </w:t>
      </w:r>
      <w:r w:rsidRPr="005D10EE">
        <w:rPr>
          <w:rStyle w:val="Strong"/>
          <w:sz w:val="44"/>
          <w:szCs w:val="44"/>
          <w:u w:val="single"/>
        </w:rPr>
        <w:t xml:space="preserve">are </w:t>
      </w:r>
      <w:r w:rsidRPr="005D10EE">
        <w:rPr>
          <w:sz w:val="44"/>
          <w:szCs w:val="44"/>
          <w:lang w:val="en-CA"/>
        </w:rPr>
        <w:t>you?</w:t>
      </w:r>
    </w:p>
    <w:p w14:paraId="329989AC" w14:textId="77777777" w:rsidR="002756AB" w:rsidRDefault="002756AB" w:rsidP="002756AB">
      <w:pPr>
        <w:pStyle w:val="Heading1"/>
      </w:pPr>
      <w:bookmarkStart w:id="141" w:name="uu938oe36gwq" w:colFirst="0" w:colLast="0"/>
      <w:bookmarkStart w:id="142" w:name="_Appendix_D"/>
      <w:bookmarkStart w:id="143" w:name="_Appendix_F"/>
      <w:bookmarkStart w:id="144" w:name="_Toc186202345"/>
      <w:bookmarkStart w:id="145" w:name="_Toc186444773"/>
      <w:bookmarkStart w:id="146" w:name="_Toc186720180"/>
      <w:bookmarkStart w:id="147" w:name="_Toc189909296"/>
      <w:bookmarkStart w:id="148" w:name="_Toc190794997"/>
      <w:bookmarkStart w:id="149" w:name="_Toc194344677"/>
      <w:bookmarkStart w:id="150" w:name="_Toc199509118"/>
      <w:bookmarkEnd w:id="141"/>
      <w:bookmarkEnd w:id="142"/>
      <w:bookmarkEnd w:id="143"/>
      <w:r w:rsidRPr="00CC4111">
        <w:lastRenderedPageBreak/>
        <w:t>Append</w:t>
      </w:r>
      <w:bookmarkEnd w:id="144"/>
      <w:bookmarkEnd w:id="145"/>
      <w:bookmarkEnd w:id="146"/>
      <w:r>
        <w:t xml:space="preserve">ix </w:t>
      </w:r>
      <w:bookmarkEnd w:id="147"/>
      <w:bookmarkEnd w:id="148"/>
      <w:r>
        <w:t>D</w:t>
      </w:r>
      <w:bookmarkEnd w:id="149"/>
      <w:bookmarkEnd w:id="150"/>
    </w:p>
    <w:p w14:paraId="4FFFAFE8" w14:textId="27FE5FDA" w:rsidR="00A43317" w:rsidRDefault="002756AB" w:rsidP="00504A84">
      <w:pPr>
        <w:pStyle w:val="Heading2"/>
      </w:pPr>
      <w:bookmarkStart w:id="151" w:name="_Toc199509119"/>
      <w:bookmarkStart w:id="152" w:name="_Toc194344678"/>
      <w:r>
        <w:t>Snow</w:t>
      </w:r>
      <w:bookmarkEnd w:id="151"/>
      <w:r>
        <w:t xml:space="preserve"> </w:t>
      </w:r>
    </w:p>
    <w:p w14:paraId="2E606310" w14:textId="79E2A8D3" w:rsidR="00504A84" w:rsidRPr="00A43317" w:rsidRDefault="00A43317" w:rsidP="00A43317">
      <w:pPr>
        <w:rPr>
          <w:rStyle w:val="SubtleEmphasis"/>
        </w:rPr>
      </w:pPr>
      <w:r>
        <w:rPr>
          <w:rStyle w:val="SubtleEmphasis"/>
        </w:rPr>
        <w:t>B</w:t>
      </w:r>
      <w:r w:rsidRPr="00A43317">
        <w:rPr>
          <w:rStyle w:val="SubtleEmphasis"/>
        </w:rPr>
        <w:t xml:space="preserve">y </w:t>
      </w:r>
      <w:r w:rsidR="002756AB" w:rsidRPr="00A43317">
        <w:rPr>
          <w:rStyle w:val="SubtleEmphasis"/>
        </w:rPr>
        <w:t>Adelaide Crapsey</w:t>
      </w:r>
      <w:bookmarkStart w:id="153" w:name="_Appendix_E"/>
      <w:bookmarkStart w:id="154" w:name="_Toc194344679"/>
      <w:bookmarkStart w:id="155" w:name="_Toc186202356"/>
      <w:bookmarkStart w:id="156" w:name="_Toc186202821"/>
      <w:bookmarkStart w:id="157" w:name="_Toc189909297"/>
      <w:bookmarkStart w:id="158" w:name="_Toc190794998"/>
      <w:bookmarkEnd w:id="152"/>
      <w:bookmarkEnd w:id="153"/>
    </w:p>
    <w:p w14:paraId="2E7254A0" w14:textId="77777777" w:rsidR="00AD1742" w:rsidRPr="00AD1742" w:rsidRDefault="00AD1742" w:rsidP="00A43317">
      <w:pPr>
        <w:pStyle w:val="Normalnopadding"/>
        <w:rPr>
          <w:rFonts w:ascii="Times New Roman" w:hAnsi="Times New Roman"/>
          <w:lang w:val="en-CA"/>
        </w:rPr>
      </w:pPr>
      <w:r w:rsidRPr="00AD1742">
        <w:rPr>
          <w:lang w:val="en-CA"/>
        </w:rPr>
        <w:t>Look up . . .</w:t>
      </w:r>
    </w:p>
    <w:p w14:paraId="73255364" w14:textId="77777777" w:rsidR="00AD1742" w:rsidRPr="00AD1742" w:rsidRDefault="00AD1742" w:rsidP="00A43317">
      <w:pPr>
        <w:pStyle w:val="Normalnopadding"/>
        <w:rPr>
          <w:rFonts w:ascii="Times New Roman" w:hAnsi="Times New Roman"/>
          <w:lang w:val="en-CA"/>
        </w:rPr>
      </w:pPr>
      <w:r w:rsidRPr="00AD1742">
        <w:rPr>
          <w:lang w:val="en-CA"/>
        </w:rPr>
        <w:t>From bleakening hills</w:t>
      </w:r>
    </w:p>
    <w:p w14:paraId="79FD184A" w14:textId="77777777" w:rsidR="00AD1742" w:rsidRPr="00AD1742" w:rsidRDefault="00AD1742" w:rsidP="00A43317">
      <w:pPr>
        <w:pStyle w:val="Normalnopadding"/>
        <w:rPr>
          <w:rFonts w:ascii="Times New Roman" w:hAnsi="Times New Roman"/>
          <w:lang w:val="en-CA"/>
        </w:rPr>
      </w:pPr>
      <w:r w:rsidRPr="00AD1742">
        <w:rPr>
          <w:lang w:val="en-CA"/>
        </w:rPr>
        <w:t>Blows down the light, first breath</w:t>
      </w:r>
    </w:p>
    <w:p w14:paraId="7D99BD8C" w14:textId="77777777" w:rsidR="00AD1742" w:rsidRPr="00AD1742" w:rsidRDefault="00AD1742" w:rsidP="00A43317">
      <w:pPr>
        <w:pStyle w:val="Normalnopadding"/>
        <w:rPr>
          <w:rFonts w:ascii="Times New Roman" w:hAnsi="Times New Roman"/>
          <w:lang w:val="en-CA"/>
        </w:rPr>
      </w:pPr>
      <w:r w:rsidRPr="00AD1742">
        <w:rPr>
          <w:lang w:val="en-CA"/>
        </w:rPr>
        <w:t>Of wintry wind . . . look up, and scent</w:t>
      </w:r>
    </w:p>
    <w:p w14:paraId="6B16520B" w14:textId="59BF79D9" w:rsidR="00AD1742" w:rsidRPr="0015265A" w:rsidRDefault="00AD1742" w:rsidP="00A43317">
      <w:pPr>
        <w:pStyle w:val="Normalnopadding"/>
        <w:rPr>
          <w:rFonts w:ascii="Times New Roman" w:hAnsi="Times New Roman"/>
          <w:lang w:val="en-CA"/>
        </w:rPr>
      </w:pPr>
      <w:r w:rsidRPr="00AD1742">
        <w:rPr>
          <w:lang w:val="en-CA"/>
        </w:rPr>
        <w:t>The snow!</w:t>
      </w:r>
    </w:p>
    <w:p w14:paraId="42C5353A" w14:textId="4EC32207" w:rsidR="00504A84" w:rsidRDefault="00504A84" w:rsidP="00504A84">
      <w:pPr>
        <w:pStyle w:val="Heading1"/>
      </w:pPr>
      <w:bookmarkStart w:id="159" w:name="_Appendix_E_1"/>
      <w:bookmarkStart w:id="160" w:name="_Toc199509120"/>
      <w:bookmarkEnd w:id="159"/>
      <w:r w:rsidRPr="00CC4111">
        <w:t>Append</w:t>
      </w:r>
      <w:r>
        <w:t>ix E</w:t>
      </w:r>
      <w:bookmarkEnd w:id="160"/>
    </w:p>
    <w:p w14:paraId="2297D8CD" w14:textId="3911E747" w:rsidR="00504A84" w:rsidRDefault="00504A84" w:rsidP="00504A84">
      <w:pPr>
        <w:pStyle w:val="Heading2"/>
      </w:pPr>
      <w:bookmarkStart w:id="161" w:name="_Toc199509121"/>
      <w:r w:rsidRPr="00504A84">
        <w:t>Cinquains</w:t>
      </w:r>
      <w:bookmarkEnd w:id="161"/>
    </w:p>
    <w:p w14:paraId="6CD1C7CA" w14:textId="77777777" w:rsidR="00504A84" w:rsidRPr="00BC4814" w:rsidRDefault="00504A84" w:rsidP="00BC4814">
      <w:pPr>
        <w:pStyle w:val="Heading3"/>
        <w:rPr>
          <w:rStyle w:val="Strong"/>
          <w:rFonts w:ascii="Fira Sans" w:hAnsi="Fira Sans"/>
          <w:bCs w:val="0"/>
          <w:sz w:val="44"/>
        </w:rPr>
      </w:pPr>
      <w:bookmarkStart w:id="162" w:name="_Toc199509122"/>
      <w:r w:rsidRPr="00BC4814">
        <w:rPr>
          <w:rStyle w:val="Strong"/>
          <w:rFonts w:ascii="Fira Sans" w:hAnsi="Fira Sans"/>
          <w:bCs w:val="0"/>
          <w:sz w:val="44"/>
        </w:rPr>
        <w:t>Niagara Seen on a Night in November</w:t>
      </w:r>
      <w:bookmarkEnd w:id="162"/>
    </w:p>
    <w:p w14:paraId="293C24C0" w14:textId="77777777" w:rsidR="002C49EA" w:rsidRPr="002C49EA" w:rsidRDefault="002C49EA" w:rsidP="002C49EA">
      <w:pPr>
        <w:rPr>
          <w:rStyle w:val="SubtleEmphasis"/>
        </w:rPr>
      </w:pPr>
      <w:r w:rsidRPr="002C49EA">
        <w:rPr>
          <w:rStyle w:val="SubtleEmphasis"/>
        </w:rPr>
        <w:t>By Adelaide Crapsey</w:t>
      </w:r>
    </w:p>
    <w:p w14:paraId="46EA838C" w14:textId="77777777" w:rsidR="00504A84" w:rsidRPr="002C49EA" w:rsidRDefault="00504A84" w:rsidP="003D0696">
      <w:pPr>
        <w:pStyle w:val="Normalnopadding"/>
      </w:pPr>
      <w:r w:rsidRPr="002C49EA">
        <w:t>How frail</w:t>
      </w:r>
    </w:p>
    <w:p w14:paraId="2DC572BE" w14:textId="77777777" w:rsidR="00504A84" w:rsidRPr="002C49EA" w:rsidRDefault="00504A84" w:rsidP="003D0696">
      <w:pPr>
        <w:pStyle w:val="Normalnopadding"/>
      </w:pPr>
      <w:r w:rsidRPr="002C49EA">
        <w:t>Above the bulk</w:t>
      </w:r>
    </w:p>
    <w:p w14:paraId="0ACFB78C" w14:textId="77777777" w:rsidR="00504A84" w:rsidRPr="002C49EA" w:rsidRDefault="00504A84" w:rsidP="003D0696">
      <w:pPr>
        <w:pStyle w:val="Normalnopadding"/>
      </w:pPr>
      <w:r w:rsidRPr="002C49EA">
        <w:t>Of crashing water hangs</w:t>
      </w:r>
    </w:p>
    <w:p w14:paraId="5DC12523" w14:textId="77777777" w:rsidR="00504A84" w:rsidRPr="002C49EA" w:rsidRDefault="00504A84" w:rsidP="003D0696">
      <w:pPr>
        <w:pStyle w:val="Normalnopadding"/>
      </w:pPr>
      <w:r w:rsidRPr="002C49EA">
        <w:t>Autumnal, evanescent, wan</w:t>
      </w:r>
    </w:p>
    <w:p w14:paraId="55BAA128" w14:textId="77777777" w:rsidR="00504A84" w:rsidRDefault="00504A84" w:rsidP="003D0696">
      <w:pPr>
        <w:pStyle w:val="Normalnopadding"/>
      </w:pPr>
      <w:r w:rsidRPr="002C49EA">
        <w:t>The moon.</w:t>
      </w:r>
    </w:p>
    <w:p w14:paraId="55398B3E" w14:textId="77777777" w:rsidR="00504A84" w:rsidRPr="00BC4814" w:rsidRDefault="00504A84" w:rsidP="00BC4814">
      <w:pPr>
        <w:pStyle w:val="Heading3"/>
        <w:rPr>
          <w:rStyle w:val="Strong"/>
          <w:rFonts w:ascii="Fira Sans" w:hAnsi="Fira Sans"/>
          <w:bCs w:val="0"/>
          <w:sz w:val="44"/>
        </w:rPr>
      </w:pPr>
      <w:bookmarkStart w:id="163" w:name="_Toc199509123"/>
      <w:r w:rsidRPr="00BC4814">
        <w:rPr>
          <w:rStyle w:val="Strong"/>
          <w:rFonts w:ascii="Fira Sans" w:hAnsi="Fira Sans"/>
          <w:bCs w:val="0"/>
          <w:sz w:val="44"/>
        </w:rPr>
        <w:lastRenderedPageBreak/>
        <w:t>November Night</w:t>
      </w:r>
      <w:bookmarkEnd w:id="163"/>
    </w:p>
    <w:p w14:paraId="310155DE" w14:textId="77777777" w:rsidR="003D0696" w:rsidRPr="002C49EA" w:rsidRDefault="003D0696" w:rsidP="003D0696">
      <w:pPr>
        <w:rPr>
          <w:rStyle w:val="SubtleEmphasis"/>
        </w:rPr>
      </w:pPr>
      <w:r w:rsidRPr="002C49EA">
        <w:rPr>
          <w:rStyle w:val="SubtleEmphasis"/>
        </w:rPr>
        <w:t>By Adelaide Crapsey</w:t>
      </w:r>
    </w:p>
    <w:p w14:paraId="1B9FBEF0" w14:textId="77777777" w:rsidR="00504A84" w:rsidRPr="003D0696" w:rsidRDefault="00504A84" w:rsidP="003D0696">
      <w:pPr>
        <w:pStyle w:val="Normalnopadding"/>
      </w:pPr>
      <w:r w:rsidRPr="003D0696">
        <w:t>Listen. .</w:t>
      </w:r>
    </w:p>
    <w:p w14:paraId="5A6CC8DD" w14:textId="77777777" w:rsidR="00504A84" w:rsidRPr="003D0696" w:rsidRDefault="00504A84" w:rsidP="003D0696">
      <w:pPr>
        <w:pStyle w:val="Normalnopadding"/>
      </w:pPr>
      <w:r w:rsidRPr="003D0696">
        <w:t>With faint dry sound,</w:t>
      </w:r>
    </w:p>
    <w:p w14:paraId="1A62B1A9" w14:textId="77777777" w:rsidR="00504A84" w:rsidRPr="003D0696" w:rsidRDefault="00504A84" w:rsidP="003D0696">
      <w:pPr>
        <w:pStyle w:val="Normalnopadding"/>
      </w:pPr>
      <w:r w:rsidRPr="003D0696">
        <w:t>Like steps of passing ghosts,</w:t>
      </w:r>
    </w:p>
    <w:p w14:paraId="57465F09" w14:textId="77777777" w:rsidR="00504A84" w:rsidRPr="003D0696" w:rsidRDefault="00504A84" w:rsidP="003D0696">
      <w:pPr>
        <w:pStyle w:val="Normalnopadding"/>
      </w:pPr>
      <w:r w:rsidRPr="003D0696">
        <w:t>The leaves, frost-crisp'd, break from the trees</w:t>
      </w:r>
    </w:p>
    <w:p w14:paraId="41B8B06A" w14:textId="77777777" w:rsidR="00504A84" w:rsidRPr="003D0696" w:rsidRDefault="00504A84" w:rsidP="003D0696">
      <w:pPr>
        <w:pStyle w:val="Normalnopadding"/>
      </w:pPr>
      <w:r w:rsidRPr="003D0696">
        <w:t>And fall.</w:t>
      </w:r>
    </w:p>
    <w:p w14:paraId="5B7ADABC" w14:textId="3046AF09" w:rsidR="00504A84" w:rsidRPr="00BC4814" w:rsidRDefault="00E22832" w:rsidP="00BC4814">
      <w:pPr>
        <w:pStyle w:val="Heading3"/>
      </w:pPr>
      <w:bookmarkStart w:id="164" w:name="_Toc199509124"/>
      <w:r>
        <w:rPr>
          <w:rStyle w:val="Strong"/>
          <w:rFonts w:ascii="Fira Sans" w:hAnsi="Fira Sans"/>
          <w:bCs w:val="0"/>
          <w:sz w:val="44"/>
        </w:rPr>
        <w:t>C</w:t>
      </w:r>
      <w:r w:rsidRPr="00BC4814">
        <w:rPr>
          <w:rStyle w:val="Strong"/>
          <w:rFonts w:ascii="Fira Sans" w:hAnsi="Fira Sans"/>
          <w:bCs w:val="0"/>
          <w:sz w:val="44"/>
        </w:rPr>
        <w:t xml:space="preserve">inquains </w:t>
      </w:r>
      <w:r w:rsidR="00504A84" w:rsidRPr="00BC4814">
        <w:rPr>
          <w:rStyle w:val="Strong"/>
          <w:rFonts w:ascii="Fira Sans" w:hAnsi="Fira Sans"/>
          <w:bCs w:val="0"/>
          <w:sz w:val="44"/>
        </w:rPr>
        <w:t>written during a tropical storm</w:t>
      </w:r>
      <w:bookmarkEnd w:id="164"/>
    </w:p>
    <w:p w14:paraId="19F593E7" w14:textId="77777777" w:rsidR="003D0696" w:rsidRPr="002006FA" w:rsidRDefault="003D0696" w:rsidP="002006FA">
      <w:pPr>
        <w:rPr>
          <w:rStyle w:val="SubtleEmphasis"/>
        </w:rPr>
      </w:pPr>
      <w:r w:rsidRPr="002006FA">
        <w:rPr>
          <w:rStyle w:val="SubtleEmphasis"/>
        </w:rPr>
        <w:t>By Urayón Noel</w:t>
      </w:r>
    </w:p>
    <w:p w14:paraId="13264F84" w14:textId="77777777" w:rsidR="00504A84" w:rsidRPr="003D0696" w:rsidRDefault="00504A84" w:rsidP="003D0696">
      <w:pPr>
        <w:pStyle w:val="Normalnopadding"/>
      </w:pPr>
      <w:r w:rsidRPr="003D0696">
        <w:t>to live</w:t>
      </w:r>
    </w:p>
    <w:p w14:paraId="3FC5400A" w14:textId="77777777" w:rsidR="00504A84" w:rsidRPr="003D0696" w:rsidRDefault="00504A84" w:rsidP="003D0696">
      <w:pPr>
        <w:pStyle w:val="Normalnopadding"/>
      </w:pPr>
      <w:r w:rsidRPr="003D0696">
        <w:t>now is to speak</w:t>
      </w:r>
    </w:p>
    <w:p w14:paraId="0D36853F" w14:textId="77777777" w:rsidR="00504A84" w:rsidRPr="003D0696" w:rsidRDefault="00504A84" w:rsidP="003D0696">
      <w:pPr>
        <w:pStyle w:val="Normalnopadding"/>
      </w:pPr>
      <w:r w:rsidRPr="003D0696">
        <w:t>the language of the tree</w:t>
      </w:r>
    </w:p>
    <w:p w14:paraId="7FA26B8B" w14:textId="77777777" w:rsidR="00504A84" w:rsidRPr="003D0696" w:rsidRDefault="00504A84" w:rsidP="003D0696">
      <w:pPr>
        <w:pStyle w:val="Normalnopadding"/>
      </w:pPr>
      <w:r w:rsidRPr="003D0696">
        <w:t>toppled along the expressway</w:t>
      </w:r>
    </w:p>
    <w:p w14:paraId="1504B367" w14:textId="77777777" w:rsidR="00504A84" w:rsidRDefault="00504A84" w:rsidP="003D0696">
      <w:pPr>
        <w:pStyle w:val="Normalnopadding"/>
      </w:pPr>
      <w:r w:rsidRPr="003D0696">
        <w:t>at night</w:t>
      </w:r>
    </w:p>
    <w:p w14:paraId="64C18231" w14:textId="22B5CA88" w:rsidR="002006FA" w:rsidRPr="002006FA" w:rsidRDefault="002006FA" w:rsidP="002006FA">
      <w:pPr>
        <w:pStyle w:val="Heading3"/>
      </w:pPr>
      <w:bookmarkStart w:id="165" w:name="_Toc199509125"/>
      <w:r>
        <w:t>The sky</w:t>
      </w:r>
      <w:bookmarkEnd w:id="165"/>
    </w:p>
    <w:p w14:paraId="4029AF5E" w14:textId="77777777" w:rsidR="003D0696" w:rsidRPr="002006FA" w:rsidRDefault="003D0696" w:rsidP="002006FA">
      <w:pPr>
        <w:rPr>
          <w:rStyle w:val="SubtleEmphasis"/>
        </w:rPr>
      </w:pPr>
      <w:r w:rsidRPr="002006FA">
        <w:rPr>
          <w:rStyle w:val="SubtleEmphasis"/>
        </w:rPr>
        <w:t>By Maria Herron</w:t>
      </w:r>
    </w:p>
    <w:p w14:paraId="4D46BF53" w14:textId="77777777" w:rsidR="00504A84" w:rsidRPr="003D0696" w:rsidRDefault="00504A84" w:rsidP="003D0696">
      <w:pPr>
        <w:pStyle w:val="Normalnopadding"/>
      </w:pPr>
      <w:r w:rsidRPr="003D0696">
        <w:t>The</w:t>
      </w:r>
      <w:r>
        <w:t xml:space="preserve"> </w:t>
      </w:r>
      <w:r w:rsidRPr="003D0696">
        <w:t>sky</w:t>
      </w:r>
    </w:p>
    <w:p w14:paraId="2E26BB4E" w14:textId="77777777" w:rsidR="00504A84" w:rsidRPr="003D0696" w:rsidRDefault="00504A84" w:rsidP="003D0696">
      <w:pPr>
        <w:pStyle w:val="Normalnopadding"/>
      </w:pPr>
      <w:r w:rsidRPr="003D0696">
        <w:t>Grows light and pink</w:t>
      </w:r>
    </w:p>
    <w:p w14:paraId="1EEC653F" w14:textId="77777777" w:rsidR="00504A84" w:rsidRPr="003D0696" w:rsidRDefault="00504A84" w:rsidP="003D0696">
      <w:pPr>
        <w:pStyle w:val="Normalnopadding"/>
      </w:pPr>
      <w:r w:rsidRPr="003D0696">
        <w:t>As the sun rises and</w:t>
      </w:r>
    </w:p>
    <w:p w14:paraId="6DF4E76B" w14:textId="77777777" w:rsidR="00504A84" w:rsidRPr="003D0696" w:rsidRDefault="00504A84" w:rsidP="003D0696">
      <w:pPr>
        <w:pStyle w:val="Normalnopadding"/>
      </w:pPr>
      <w:r w:rsidRPr="003D0696">
        <w:t>Warms the sleepy mountains with a</w:t>
      </w:r>
    </w:p>
    <w:p w14:paraId="675EE34A" w14:textId="77777777" w:rsidR="00504A84" w:rsidRDefault="00504A84" w:rsidP="003D0696">
      <w:pPr>
        <w:pStyle w:val="Normalnopadding"/>
      </w:pPr>
      <w:r w:rsidRPr="003D0696">
        <w:t>Soft kiss</w:t>
      </w:r>
    </w:p>
    <w:p w14:paraId="69C70C2E" w14:textId="1201F255" w:rsidR="002006FA" w:rsidRPr="002006FA" w:rsidRDefault="00E22832" w:rsidP="002006FA">
      <w:pPr>
        <w:pStyle w:val="Heading3"/>
      </w:pPr>
      <w:bookmarkStart w:id="166" w:name="_Toc199509126"/>
      <w:r>
        <w:t>Sample cinquain</w:t>
      </w:r>
      <w:bookmarkEnd w:id="166"/>
    </w:p>
    <w:p w14:paraId="24E01472" w14:textId="77777777" w:rsidR="00504A84" w:rsidRDefault="00504A84" w:rsidP="00DE3180">
      <w:pPr>
        <w:pStyle w:val="Normalnopadding"/>
      </w:pPr>
      <w:r>
        <w:t>dessert</w:t>
      </w:r>
    </w:p>
    <w:p w14:paraId="437D14C2" w14:textId="77777777" w:rsidR="00504A84" w:rsidRDefault="00504A84" w:rsidP="003D0696">
      <w:pPr>
        <w:pStyle w:val="Normalnopadding"/>
      </w:pPr>
      <w:r>
        <w:t>cold, creamy</w:t>
      </w:r>
    </w:p>
    <w:p w14:paraId="30922AEC" w14:textId="77777777" w:rsidR="00504A84" w:rsidRDefault="00504A84" w:rsidP="003D0696">
      <w:pPr>
        <w:pStyle w:val="Normalnopadding"/>
      </w:pPr>
      <w:r>
        <w:t>eating, giggling, licking</w:t>
      </w:r>
    </w:p>
    <w:p w14:paraId="72856E68" w14:textId="77777777" w:rsidR="00504A84" w:rsidRDefault="00504A84" w:rsidP="003D0696">
      <w:pPr>
        <w:pStyle w:val="Normalnopadding"/>
      </w:pPr>
      <w:r>
        <w:lastRenderedPageBreak/>
        <w:t>cone with three scoops</w:t>
      </w:r>
    </w:p>
    <w:p w14:paraId="03E98159" w14:textId="77777777" w:rsidR="00504A84" w:rsidRDefault="00504A84" w:rsidP="003D0696">
      <w:pPr>
        <w:pStyle w:val="Normalnopadding"/>
      </w:pPr>
      <w:r>
        <w:t>ice cream</w:t>
      </w:r>
    </w:p>
    <w:p w14:paraId="19EA75C0" w14:textId="4E5CFFF7" w:rsidR="00504A84" w:rsidRPr="003A67D3" w:rsidRDefault="00504A84" w:rsidP="00D8315A">
      <w:pPr>
        <w:rPr>
          <w:rStyle w:val="Hyperlink"/>
        </w:rPr>
      </w:pPr>
      <w:r w:rsidRPr="00A43317">
        <w:t>Source:</w:t>
      </w:r>
      <w:r w:rsidR="00D8315A" w:rsidRPr="00D8315A">
        <w:t xml:space="preserve"> </w:t>
      </w:r>
      <w:hyperlink r:id="rId30" w:history="1">
        <w:r w:rsidR="00D8315A" w:rsidRPr="00D8315A">
          <w:rPr>
            <w:rStyle w:val="Hyperlink"/>
          </w:rPr>
          <w:t>Sample Cinquains (external PDF resource)</w:t>
        </w:r>
      </w:hyperlink>
    </w:p>
    <w:p w14:paraId="734DE50C" w14:textId="30515C91" w:rsidR="00504A84" w:rsidRPr="00504A84" w:rsidRDefault="00504A84" w:rsidP="00504A84">
      <w:pPr>
        <w:pStyle w:val="Heading1"/>
      </w:pPr>
      <w:bookmarkStart w:id="167" w:name="_Appendix_F_1"/>
      <w:bookmarkStart w:id="168" w:name="_Toc199509127"/>
      <w:bookmarkEnd w:id="167"/>
      <w:r w:rsidRPr="00504A84">
        <w:t xml:space="preserve">Appendix </w:t>
      </w:r>
      <w:r>
        <w:t>F</w:t>
      </w:r>
      <w:bookmarkEnd w:id="168"/>
    </w:p>
    <w:p w14:paraId="4F602EDA" w14:textId="77777777" w:rsidR="002756AB" w:rsidRPr="00CC4111" w:rsidRDefault="002756AB" w:rsidP="002756AB">
      <w:pPr>
        <w:pStyle w:val="Heading2"/>
      </w:pPr>
      <w:bookmarkStart w:id="169" w:name="_Toc194344680"/>
      <w:bookmarkStart w:id="170" w:name="_Toc199509128"/>
      <w:bookmarkEnd w:id="154"/>
      <w:r w:rsidRPr="00CC4111">
        <w:t xml:space="preserve">Curriculum </w:t>
      </w:r>
      <w:r>
        <w:t>e</w:t>
      </w:r>
      <w:r w:rsidRPr="00CC4111">
        <w:t>xpectations</w:t>
      </w:r>
      <w:bookmarkEnd w:id="155"/>
      <w:bookmarkEnd w:id="156"/>
      <w:bookmarkEnd w:id="157"/>
      <w:bookmarkEnd w:id="158"/>
      <w:bookmarkEnd w:id="169"/>
      <w:bookmarkEnd w:id="170"/>
    </w:p>
    <w:p w14:paraId="37F24560" w14:textId="77777777" w:rsidR="002756AB" w:rsidRDefault="002756AB" w:rsidP="002756AB">
      <w:pPr>
        <w:pStyle w:val="Heading3"/>
      </w:pPr>
      <w:bookmarkStart w:id="171" w:name="_Toc194344681"/>
      <w:bookmarkStart w:id="172" w:name="_Toc199509129"/>
      <w:bookmarkStart w:id="173" w:name="_Toc186202358"/>
      <w:bookmarkStart w:id="174" w:name="_Toc186202823"/>
      <w:r>
        <w:t>A1. Transferable Skills</w:t>
      </w:r>
      <w:bookmarkEnd w:id="171"/>
      <w:bookmarkEnd w:id="172"/>
    </w:p>
    <w:p w14:paraId="645C4818" w14:textId="77777777" w:rsidR="002756AB" w:rsidRDefault="002756AB" w:rsidP="002756AB">
      <w:pPr>
        <w:rPr>
          <w:rFonts w:cs="Times New Roman"/>
          <w:lang w:val="en-CA"/>
        </w:rPr>
      </w:pPr>
      <w:r>
        <w:t xml:space="preserve">demonstrate an understanding of how the seven transferable skills (critical thinking and problem solving; innovation, creativity, and entrepreneurship; self-directed learning; </w:t>
      </w:r>
      <w:r>
        <w:rPr>
          <w:b/>
          <w:bCs/>
        </w:rPr>
        <w:t>collaboration</w:t>
      </w:r>
      <w:r>
        <w:t>; communication; global citizenship and sustainability; and digital literacy) are used in various language and literacy contexts</w:t>
      </w:r>
    </w:p>
    <w:p w14:paraId="4346A0DA" w14:textId="77777777" w:rsidR="002756AB" w:rsidRDefault="002756AB" w:rsidP="002756AB">
      <w:pPr>
        <w:pStyle w:val="Heading4"/>
      </w:pPr>
      <w:bookmarkStart w:id="175" w:name="_Toc186202359"/>
      <w:bookmarkStart w:id="176" w:name="_Toc186202824"/>
      <w:bookmarkEnd w:id="173"/>
      <w:bookmarkEnd w:id="174"/>
      <w:r>
        <w:t>A1.1. Receptive and Expressive Communication</w:t>
      </w:r>
    </w:p>
    <w:p w14:paraId="0795A6C3" w14:textId="77777777" w:rsidR="002756AB" w:rsidRDefault="002756AB" w:rsidP="002756AB">
      <w:bookmarkStart w:id="177" w:name="_Toc186202360"/>
      <w:bookmarkStart w:id="178" w:name="_Toc186202825"/>
      <w:bookmarkEnd w:id="175"/>
      <w:bookmarkEnd w:id="176"/>
      <w:r>
        <w:t>analyze and explain how transferable skills can be used to support communication in various cultural, social, linguistic, and domain-specific contexts, and apply them when reading, listening to, viewing, and creating texts of various forms</w:t>
      </w:r>
    </w:p>
    <w:p w14:paraId="132B38F8" w14:textId="77777777" w:rsidR="002756AB" w:rsidRDefault="002756AB" w:rsidP="002756AB">
      <w:pPr>
        <w:pStyle w:val="Heading3"/>
      </w:pPr>
      <w:bookmarkStart w:id="179" w:name="_Toc194344682"/>
      <w:bookmarkStart w:id="180" w:name="_Toc199509130"/>
      <w:r>
        <w:lastRenderedPageBreak/>
        <w:t>B1. Oral and Non-Verbal Communication</w:t>
      </w:r>
      <w:bookmarkEnd w:id="179"/>
      <w:bookmarkEnd w:id="180"/>
    </w:p>
    <w:p w14:paraId="7C35496C" w14:textId="77777777" w:rsidR="002756AB" w:rsidRPr="00CF0773" w:rsidRDefault="002756AB" w:rsidP="002756AB">
      <w:pPr>
        <w:rPr>
          <w:rFonts w:cs="Times New Roman"/>
          <w:lang w:val="en-CA"/>
        </w:rPr>
      </w:pPr>
      <w:r>
        <w:t>apply listening, speaking, and non-verbal communication skills and strategies to understand and communicate meaning in formal and informal contexts and for various purposes and audiences</w:t>
      </w:r>
    </w:p>
    <w:p w14:paraId="234EB171" w14:textId="77777777" w:rsidR="002756AB" w:rsidRDefault="002756AB" w:rsidP="002756AB">
      <w:pPr>
        <w:pStyle w:val="Heading4"/>
      </w:pPr>
      <w:r>
        <w:t>B1.1. Effective Listening Skills</w:t>
      </w:r>
    </w:p>
    <w:p w14:paraId="1CFA039C" w14:textId="77777777" w:rsidR="002756AB" w:rsidRPr="00CF0773" w:rsidRDefault="002756AB" w:rsidP="002756AB">
      <w:pPr>
        <w:rPr>
          <w:rFonts w:ascii="Arial" w:hAnsi="Arial"/>
          <w:b/>
          <w:bCs/>
          <w:lang w:val="en-CA"/>
        </w:rPr>
      </w:pPr>
      <w:bookmarkStart w:id="181" w:name="_Toc186202362"/>
      <w:bookmarkStart w:id="182" w:name="_Toc186202827"/>
      <w:bookmarkStart w:id="183" w:name="_Toc189909299"/>
      <w:bookmarkStart w:id="184" w:name="_Toc190795000"/>
      <w:bookmarkEnd w:id="177"/>
      <w:bookmarkEnd w:id="178"/>
      <w:r w:rsidRPr="00CF0773">
        <w:rPr>
          <w:lang w:val="en-CA"/>
        </w:rPr>
        <w:t>evaluate and use various effective listening skills to enhance comprehension, including paraphrasing, asking open-ended questions, making relevant responses in group discussions, and reflecting on what has been said, and use these skills in formal and informal contexts and for various purposes</w:t>
      </w:r>
    </w:p>
    <w:p w14:paraId="3E693D0E" w14:textId="77777777" w:rsidR="002756AB" w:rsidRDefault="002756AB" w:rsidP="002756AB">
      <w:pPr>
        <w:pStyle w:val="Heading3"/>
      </w:pPr>
      <w:bookmarkStart w:id="185" w:name="_Toc194344683"/>
      <w:bookmarkStart w:id="186" w:name="_Toc199509131"/>
      <w:r>
        <w:t>B2. Language Foundations for Reading and Writing</w:t>
      </w:r>
      <w:bookmarkEnd w:id="185"/>
      <w:bookmarkEnd w:id="186"/>
    </w:p>
    <w:p w14:paraId="66582391" w14:textId="77777777" w:rsidR="002756AB" w:rsidRDefault="002756AB" w:rsidP="002756AB">
      <w:pPr>
        <w:rPr>
          <w:rFonts w:cs="Times New Roman"/>
          <w:lang w:val="en-CA"/>
        </w:rPr>
      </w:pPr>
      <w:r>
        <w:t>demonstrate an understanding of foundational language knowledge and skills, and apply this understanding when reading and writing</w:t>
      </w:r>
    </w:p>
    <w:p w14:paraId="5E595794" w14:textId="77777777" w:rsidR="002756AB" w:rsidRDefault="002756AB" w:rsidP="002756AB">
      <w:pPr>
        <w:pStyle w:val="Heading4"/>
      </w:pPr>
      <w:r>
        <w:t>B2.2. Vocabulary</w:t>
      </w:r>
    </w:p>
    <w:p w14:paraId="2481A3CE" w14:textId="77777777" w:rsidR="002756AB" w:rsidRDefault="002756AB" w:rsidP="002756AB">
      <w:pPr>
        <w:rPr>
          <w:rFonts w:ascii="Arial" w:hAnsi="Arial"/>
          <w:lang w:val="en-CA"/>
        </w:rPr>
      </w:pPr>
      <w:r>
        <w:t>demonstrate an understanding of a wide variety of words, acquire and use explicitly taught vocabulary flexibly in various contexts, including other subject areas, and use consolidated morphological knowledge to analyze and understand new words in context</w:t>
      </w:r>
    </w:p>
    <w:p w14:paraId="71B545D2" w14:textId="77777777" w:rsidR="002756AB" w:rsidRPr="00CF0773" w:rsidRDefault="002756AB" w:rsidP="002756AB">
      <w:pPr>
        <w:spacing w:before="0" w:after="0" w:line="240" w:lineRule="auto"/>
        <w:rPr>
          <w:rFonts w:ascii="Times New Roman" w:eastAsia="Times New Roman" w:hAnsi="Times New Roman" w:cs="Times New Roman"/>
          <w:lang w:val="en-CA"/>
        </w:rPr>
      </w:pPr>
    </w:p>
    <w:p w14:paraId="524483DF" w14:textId="77777777" w:rsidR="002756AB" w:rsidRDefault="002756AB" w:rsidP="002756AB">
      <w:pPr>
        <w:pStyle w:val="Heading4"/>
      </w:pPr>
      <w:r>
        <w:t>B2.3. Reading Fluency: Accuracy, Rate &amp; Prosody</w:t>
      </w:r>
    </w:p>
    <w:bookmarkEnd w:id="181"/>
    <w:bookmarkEnd w:id="182"/>
    <w:bookmarkEnd w:id="183"/>
    <w:bookmarkEnd w:id="184"/>
    <w:p w14:paraId="2983E225" w14:textId="77777777" w:rsidR="002756AB" w:rsidRDefault="002756AB" w:rsidP="002756AB">
      <w:pPr>
        <w:rPr>
          <w:rFonts w:ascii="Arial" w:hAnsi="Arial"/>
          <w:lang w:val="en-CA"/>
        </w:rPr>
      </w:pPr>
      <w:r>
        <w:rPr>
          <w:b/>
          <w:bCs/>
        </w:rPr>
        <w:t> </w:t>
      </w:r>
      <w:r>
        <w:t>read a variety of complex texts fluently, with accuracy and appropriate pacing to support comprehension, and when reading aloud, adjust expression and intonation according to the purpose of reading</w:t>
      </w:r>
    </w:p>
    <w:p w14:paraId="43878101" w14:textId="77777777" w:rsidR="002756AB" w:rsidRDefault="002756AB" w:rsidP="002756AB">
      <w:pPr>
        <w:pStyle w:val="Heading3"/>
      </w:pPr>
      <w:bookmarkStart w:id="187" w:name="_Toc194344684"/>
      <w:bookmarkStart w:id="188" w:name="_Toc199509132"/>
      <w:r>
        <w:lastRenderedPageBreak/>
        <w:t>B3. Language Conventions for Reading and Writing</w:t>
      </w:r>
      <w:bookmarkEnd w:id="187"/>
      <w:bookmarkEnd w:id="188"/>
    </w:p>
    <w:p w14:paraId="406CDBDB" w14:textId="77777777" w:rsidR="002756AB" w:rsidRDefault="002756AB" w:rsidP="002756AB">
      <w:pPr>
        <w:rPr>
          <w:rFonts w:cs="Times New Roman"/>
          <w:lang w:val="en-CA"/>
        </w:rPr>
      </w:pPr>
      <w:r>
        <w:t>demonstrate an understanding of sentence structure, grammar, cohesive ties, and capitalization and punctuation, and apply this knowledge when reading and writing sentences, paragraphs, and a variety of texts</w:t>
      </w:r>
    </w:p>
    <w:p w14:paraId="2B3B27E4" w14:textId="77777777" w:rsidR="002756AB" w:rsidRDefault="002756AB" w:rsidP="002756AB">
      <w:pPr>
        <w:pStyle w:val="Heading4"/>
      </w:pPr>
      <w:r>
        <w:t>B3.2 Grammar</w:t>
      </w:r>
    </w:p>
    <w:p w14:paraId="17762CAC" w14:textId="77777777" w:rsidR="002756AB" w:rsidRDefault="002756AB" w:rsidP="002756AB">
      <w:r>
        <w:t>demonstrate an understanding of the functions of parts of speech in sentences, consolidate and refine their understanding of grammar, and use this knowledge to support comprehension and communicate meaning clearly and precisely</w:t>
      </w:r>
    </w:p>
    <w:p w14:paraId="2B9C89F8" w14:textId="77777777" w:rsidR="002756AB" w:rsidRDefault="002756AB" w:rsidP="002756AB">
      <w:pPr>
        <w:pStyle w:val="Heading4"/>
      </w:pPr>
      <w:r>
        <w:t>B3.3 Capitalization and Punctuation</w:t>
      </w:r>
    </w:p>
    <w:p w14:paraId="2F65AD83" w14:textId="77777777" w:rsidR="002756AB" w:rsidRPr="00E55E87" w:rsidRDefault="002756AB" w:rsidP="002756AB">
      <w:pPr>
        <w:rPr>
          <w:rFonts w:ascii="Times New Roman" w:hAnsi="Times New Roman"/>
          <w:lang w:val="en-CA"/>
        </w:rPr>
      </w:pPr>
      <w:bookmarkStart w:id="189" w:name="_Glossary"/>
      <w:bookmarkStart w:id="190" w:name="_Toc186202351"/>
      <w:bookmarkStart w:id="191" w:name="_Toc186444779"/>
      <w:bookmarkStart w:id="192" w:name="_Toc186720186"/>
      <w:bookmarkStart w:id="193" w:name="_Toc189909301"/>
      <w:bookmarkStart w:id="194" w:name="_Toc190795002"/>
      <w:bookmarkEnd w:id="189"/>
      <w:r w:rsidRPr="00E55E87">
        <w:rPr>
          <w:lang w:val="en-CA"/>
        </w:rPr>
        <w:t>use and refine their understanding of the meaning and function of capitalization and punctuation to communicate meaning clearly and coherently, when reading and writing</w:t>
      </w:r>
    </w:p>
    <w:p w14:paraId="6207360E" w14:textId="69269BFE" w:rsidR="002756AB" w:rsidRPr="00CC4111" w:rsidRDefault="002756AB" w:rsidP="002756AB">
      <w:pPr>
        <w:pStyle w:val="Heading1"/>
      </w:pPr>
      <w:bookmarkStart w:id="195" w:name="_Glossary_1"/>
      <w:bookmarkStart w:id="196" w:name="_Toc194344685"/>
      <w:bookmarkStart w:id="197" w:name="_Toc199509133"/>
      <w:bookmarkEnd w:id="195"/>
      <w:r w:rsidRPr="00F309A3">
        <w:t>Glossary</w:t>
      </w:r>
      <w:bookmarkEnd w:id="190"/>
      <w:bookmarkEnd w:id="191"/>
      <w:bookmarkEnd w:id="192"/>
      <w:bookmarkEnd w:id="193"/>
      <w:bookmarkEnd w:id="194"/>
      <w:bookmarkEnd w:id="196"/>
      <w:bookmarkEnd w:id="197"/>
    </w:p>
    <w:p w14:paraId="0C580F82" w14:textId="77777777" w:rsidR="00797B1E" w:rsidRPr="00CC4111" w:rsidRDefault="00797B1E" w:rsidP="00797B1E">
      <w:bookmarkStart w:id="198" w:name="lzhwpxbtn3r0" w:colFirst="0" w:colLast="0"/>
      <w:bookmarkStart w:id="199" w:name="_Toc186202352"/>
      <w:bookmarkStart w:id="200" w:name="_Toc186444780"/>
      <w:bookmarkStart w:id="201" w:name="_Toc186720187"/>
      <w:bookmarkStart w:id="202" w:name="_Toc189909302"/>
      <w:bookmarkStart w:id="203" w:name="_Toc190795003"/>
      <w:bookmarkEnd w:id="198"/>
      <w:r w:rsidRPr="00713EDA">
        <w:rPr>
          <w:rStyle w:val="Strong"/>
        </w:rPr>
        <w:t>Affix:</w:t>
      </w:r>
      <w:r>
        <w:rPr>
          <w:b/>
          <w:bCs/>
        </w:rPr>
        <w:t xml:space="preserve"> </w:t>
      </w:r>
      <w:r>
        <w:t>A morpheme attached to the beginning or end of a base to modify its meaning. Affixes are bound morphemes; they cannot stand alone. Prefixes and suffixes are both affixes. (</w:t>
      </w:r>
      <w:hyperlink r:id="rId31" w:anchor="a" w:history="1">
        <w:r w:rsidRPr="008B5C5F">
          <w:rPr>
            <w:rStyle w:val="Hyperlink"/>
          </w:rPr>
          <w:t>ENL1W Curriculum Glossary (external resource)</w:t>
        </w:r>
      </w:hyperlink>
      <w:r>
        <w:t>)</w:t>
      </w:r>
    </w:p>
    <w:p w14:paraId="29579C89" w14:textId="77777777" w:rsidR="00797B1E" w:rsidRPr="00CC4111" w:rsidRDefault="00797B1E" w:rsidP="00797B1E">
      <w:bookmarkStart w:id="204" w:name="wkvr6161r2z8" w:colFirst="0" w:colLast="0"/>
      <w:bookmarkStart w:id="205" w:name="ghexm6l86jqk" w:colFirst="0" w:colLast="0"/>
      <w:bookmarkEnd w:id="204"/>
      <w:bookmarkEnd w:id="205"/>
      <w:r w:rsidRPr="00713EDA">
        <w:rPr>
          <w:rStyle w:val="Strong"/>
        </w:rPr>
        <w:t>Blending:</w:t>
      </w:r>
      <w:r>
        <w:rPr>
          <w:b/>
          <w:bCs/>
        </w:rPr>
        <w:t xml:space="preserve"> </w:t>
      </w:r>
      <w:r>
        <w:t>An aspect of phonemic awareness that involves the ability to combine individual phonemes (sounds) to form words.” (</w:t>
      </w:r>
      <w:hyperlink r:id="rId32" w:anchor="a" w:history="1">
        <w:r w:rsidRPr="008B5C5F">
          <w:rPr>
            <w:rStyle w:val="Hyperlink"/>
          </w:rPr>
          <w:t>ENL1W Curriculum Glossary (external resource)</w:t>
        </w:r>
      </w:hyperlink>
      <w:r>
        <w:t>)</w:t>
      </w:r>
    </w:p>
    <w:p w14:paraId="211CF0FD" w14:textId="77777777" w:rsidR="00797B1E" w:rsidRDefault="00797B1E" w:rsidP="00797B1E">
      <w:r w:rsidRPr="00713EDA">
        <w:rPr>
          <w:rStyle w:val="Strong"/>
        </w:rPr>
        <w:t>Choral Reading:</w:t>
      </w:r>
      <w:r w:rsidRPr="00CC4111">
        <w:t xml:space="preserve"> </w:t>
      </w:r>
      <w:r>
        <w:t xml:space="preserve">Choral reading is reading aloud in unison with a whole class or group of students. Choral reading helps build students’ </w:t>
      </w:r>
      <w:r>
        <w:lastRenderedPageBreak/>
        <w:t>fluency, self-confidence, and motivation. Because students are reading aloud together, students who may ordinarily feel self-conscious or nervous about reading aloud have built-in support (</w:t>
      </w:r>
      <w:hyperlink r:id="rId33" w:history="1">
        <w:r w:rsidRPr="003A67D3">
          <w:rPr>
            <w:rStyle w:val="Hyperlink"/>
          </w:rPr>
          <w:t>Reading Rockets</w:t>
        </w:r>
      </w:hyperlink>
      <w:r>
        <w:t>).</w:t>
      </w:r>
    </w:p>
    <w:p w14:paraId="6E55DCBE" w14:textId="77777777" w:rsidR="00797B1E" w:rsidRPr="00713EDA" w:rsidRDefault="00797B1E" w:rsidP="00797B1E">
      <w:r w:rsidRPr="00713EDA">
        <w:rPr>
          <w:rStyle w:val="Strong"/>
        </w:rPr>
        <w:t>Digraphs:</w:t>
      </w:r>
      <w:r>
        <w:rPr>
          <w:b/>
          <w:bCs/>
        </w:rPr>
        <w:t xml:space="preserve"> </w:t>
      </w:r>
      <w:r>
        <w:t>A combination of two letters representing one sound (e.g., consonant digraphs: ph, sh, ch, etc., and vowel digraphs: ar, ea, ir, er, oa, ue, etc.) (</w:t>
      </w:r>
      <w:hyperlink r:id="rId34" w:anchor="a" w:history="1">
        <w:r w:rsidRPr="008B5C5F">
          <w:rPr>
            <w:rStyle w:val="Hyperlink"/>
          </w:rPr>
          <w:t>ENL1W Curriculum Glossary (external resource)</w:t>
        </w:r>
      </w:hyperlink>
      <w:r>
        <w:t>)</w:t>
      </w:r>
    </w:p>
    <w:p w14:paraId="6F02661F" w14:textId="77777777" w:rsidR="00797B1E" w:rsidRDefault="00797B1E" w:rsidP="00797B1E">
      <w:r w:rsidRPr="00713EDA">
        <w:rPr>
          <w:rStyle w:val="Strong"/>
        </w:rPr>
        <w:t>Fluency:</w:t>
      </w:r>
      <w:r>
        <w:rPr>
          <w:b/>
          <w:bCs/>
        </w:rPr>
        <w:t xml:space="preserve"> </w:t>
      </w:r>
      <w:r>
        <w:t>The ability to identify words accurately and to read text quickly with ease, pace, automaticity, and expression. As they develop fluency, students read expressively, with proper phrasing and punctuation, and gain more meaning from the text. (</w:t>
      </w:r>
      <w:hyperlink r:id="rId35" w:anchor="a" w:history="1">
        <w:r w:rsidRPr="008B5C5F">
          <w:rPr>
            <w:rStyle w:val="Hyperlink"/>
          </w:rPr>
          <w:t>ENL1W Curriculum Glossary (external resource)</w:t>
        </w:r>
      </w:hyperlink>
      <w:r>
        <w:t>)</w:t>
      </w:r>
    </w:p>
    <w:p w14:paraId="4A14B244" w14:textId="77777777" w:rsidR="00797B1E" w:rsidRDefault="00797B1E" w:rsidP="00797B1E">
      <w:pPr>
        <w:rPr>
          <w:rStyle w:val="Strong"/>
        </w:rPr>
      </w:pPr>
      <w:r w:rsidRPr="00713EDA">
        <w:rPr>
          <w:rStyle w:val="Strong"/>
        </w:rPr>
        <w:t>Morpheme:</w:t>
      </w:r>
      <w:r>
        <w:rPr>
          <w:b/>
          <w:bCs/>
        </w:rPr>
        <w:t xml:space="preserve"> </w:t>
      </w:r>
      <w:r>
        <w:t>The smallest unit of meaning within words. A morpheme can be either a prefix, a suffix, or a base. Words are made up of one or more morphemes. (</w:t>
      </w:r>
      <w:hyperlink r:id="rId36" w:anchor="a" w:history="1">
        <w:r w:rsidRPr="008B5C5F">
          <w:rPr>
            <w:rStyle w:val="Hyperlink"/>
          </w:rPr>
          <w:t>ENL1W Curriculum Glossary (external resource)</w:t>
        </w:r>
      </w:hyperlink>
      <w:r>
        <w:t xml:space="preserve">). The study of these is known as </w:t>
      </w:r>
      <w:r w:rsidRPr="00713EDA">
        <w:rPr>
          <w:rStyle w:val="Strong"/>
        </w:rPr>
        <w:t>morphology.</w:t>
      </w:r>
    </w:p>
    <w:p w14:paraId="1707B00D" w14:textId="77777777" w:rsidR="00797B1E" w:rsidRDefault="00797B1E" w:rsidP="00797B1E">
      <w:r w:rsidRPr="00713EDA">
        <w:rPr>
          <w:rStyle w:val="Strong"/>
        </w:rPr>
        <w:t>Multimodal</w:t>
      </w:r>
      <w:r>
        <w:rPr>
          <w:rStyle w:val="Strong"/>
        </w:rPr>
        <w:t xml:space="preserve">: </w:t>
      </w:r>
      <w:r>
        <w:t>A multimodal text is one that “uses more than one mode to communicate meaning (e.g., children’s picture book; graphic novel; film; video; website; speech with visual aids). Most media texts are multimodal (</w:t>
      </w:r>
      <w:hyperlink r:id="rId37" w:anchor="a" w:history="1">
        <w:r w:rsidRPr="008B5C5F">
          <w:rPr>
            <w:rStyle w:val="Hyperlink"/>
          </w:rPr>
          <w:t>ENL1W Curriculum Glossary (external resource)</w:t>
        </w:r>
      </w:hyperlink>
      <w:r>
        <w:t>).</w:t>
      </w:r>
    </w:p>
    <w:p w14:paraId="1CF991EE" w14:textId="77777777" w:rsidR="00797B1E" w:rsidRDefault="00797B1E" w:rsidP="00797B1E">
      <w:pPr>
        <w:rPr>
          <w:color w:val="000000"/>
        </w:rPr>
      </w:pPr>
      <w:r w:rsidRPr="00713EDA">
        <w:rPr>
          <w:rStyle w:val="Strong"/>
        </w:rPr>
        <w:t>Prefix</w:t>
      </w:r>
      <w:r>
        <w:rPr>
          <w:rStyle w:val="Strong"/>
        </w:rPr>
        <w:t xml:space="preserve">: </w:t>
      </w:r>
      <w:r>
        <w:rPr>
          <w:color w:val="000000"/>
        </w:rPr>
        <w:t xml:space="preserve">A morpheme that precedes a base to form a different word (e.g., trans- before form or act) </w:t>
      </w:r>
      <w:r>
        <w:t>(</w:t>
      </w:r>
      <w:hyperlink r:id="rId38" w:anchor="a" w:history="1">
        <w:r w:rsidRPr="008B5C5F">
          <w:rPr>
            <w:rStyle w:val="Hyperlink"/>
          </w:rPr>
          <w:t>ENL1W Curriculum Glossary (external resource)</w:t>
        </w:r>
      </w:hyperlink>
      <w:r>
        <w:t>)</w:t>
      </w:r>
    </w:p>
    <w:p w14:paraId="2D601B92" w14:textId="77777777" w:rsidR="00797B1E" w:rsidRDefault="00797B1E" w:rsidP="00797B1E">
      <w:r w:rsidRPr="00713EDA">
        <w:rPr>
          <w:rStyle w:val="Strong"/>
        </w:rPr>
        <w:t>Prosody</w:t>
      </w:r>
      <w:r>
        <w:rPr>
          <w:rStyle w:val="Strong"/>
        </w:rPr>
        <w:t xml:space="preserve"> practice</w:t>
      </w:r>
      <w:r w:rsidRPr="00713EDA">
        <w:rPr>
          <w:rStyle w:val="Strong"/>
        </w:rPr>
        <w:t>:</w:t>
      </w:r>
      <w:r>
        <w:rPr>
          <w:rStyle w:val="Strong"/>
        </w:rPr>
        <w:t xml:space="preserve"> </w:t>
      </w:r>
      <w:r>
        <w:t>Reading aloud or speaking expression, which is determined by phrasing, pause structures, stress, intonation, and general expressiveness. (</w:t>
      </w:r>
      <w:hyperlink r:id="rId39" w:anchor="a" w:history="1">
        <w:r w:rsidRPr="008B5C5F">
          <w:rPr>
            <w:rStyle w:val="Hyperlink"/>
          </w:rPr>
          <w:t>ENL1W Curriculum Glossary (external resource)</w:t>
        </w:r>
      </w:hyperlink>
      <w:r>
        <w:t>)</w:t>
      </w:r>
    </w:p>
    <w:p w14:paraId="5B0E8E26" w14:textId="77777777" w:rsidR="00797B1E" w:rsidRDefault="00797B1E" w:rsidP="00797B1E">
      <w:pPr>
        <w:rPr>
          <w:rFonts w:ascii="Roboto" w:hAnsi="Roboto"/>
          <w:color w:val="000000"/>
        </w:rPr>
      </w:pPr>
      <w:r w:rsidRPr="00713EDA">
        <w:rPr>
          <w:rStyle w:val="Strong"/>
        </w:rPr>
        <w:t>Root word</w:t>
      </w:r>
      <w:r>
        <w:rPr>
          <w:rStyle w:val="Strong"/>
        </w:rPr>
        <w:t xml:space="preserve">: </w:t>
      </w:r>
      <w:r>
        <w:rPr>
          <w:rFonts w:ascii="Roboto" w:hAnsi="Roboto"/>
          <w:color w:val="000000"/>
        </w:rPr>
        <w:t xml:space="preserve">Root words hold the most basic meaning of a word. </w:t>
      </w:r>
      <w:hyperlink r:id="rId40" w:history="1">
        <w:r w:rsidRPr="003A67D3">
          <w:rPr>
            <w:rStyle w:val="Hyperlink"/>
          </w:rPr>
          <w:t>(Reading Rockets)</w:t>
        </w:r>
      </w:hyperlink>
      <w:r>
        <w:rPr>
          <w:rFonts w:ascii="Roboto" w:hAnsi="Roboto"/>
          <w:color w:val="000000"/>
        </w:rPr>
        <w:t>.</w:t>
      </w:r>
    </w:p>
    <w:p w14:paraId="5870270A" w14:textId="77777777" w:rsidR="00797B1E" w:rsidRPr="00713EDA" w:rsidRDefault="00797B1E" w:rsidP="00797B1E">
      <w:pPr>
        <w:rPr>
          <w:rStyle w:val="Strong"/>
        </w:rPr>
      </w:pPr>
      <w:r w:rsidRPr="00713EDA">
        <w:rPr>
          <w:rStyle w:val="Strong"/>
        </w:rPr>
        <w:lastRenderedPageBreak/>
        <w:t>Suffix:</w:t>
      </w:r>
      <w:r>
        <w:rPr>
          <w:b/>
          <w:bCs/>
          <w:color w:val="000000"/>
        </w:rPr>
        <w:t xml:space="preserve"> </w:t>
      </w:r>
      <w:r>
        <w:rPr>
          <w:color w:val="000000"/>
        </w:rPr>
        <w:t xml:space="preserve">A morpheme that is added to the end of a base to create a different word. </w:t>
      </w:r>
      <w:r>
        <w:t>(</w:t>
      </w:r>
      <w:hyperlink r:id="rId41" w:anchor="a" w:history="1">
        <w:r w:rsidRPr="008B5C5F">
          <w:rPr>
            <w:rStyle w:val="Hyperlink"/>
          </w:rPr>
          <w:t>ENL1W Curriculum Glossary (external resource)</w:t>
        </w:r>
      </w:hyperlink>
      <w:r>
        <w:t>)</w:t>
      </w:r>
    </w:p>
    <w:p w14:paraId="61967F4D" w14:textId="77777777" w:rsidR="00797B1E" w:rsidRPr="00CC4111" w:rsidRDefault="00797B1E" w:rsidP="00797B1E">
      <w:r w:rsidRPr="00713EDA">
        <w:rPr>
          <w:rStyle w:val="Strong"/>
        </w:rPr>
        <w:t>Syllable</w:t>
      </w:r>
      <w:r>
        <w:rPr>
          <w:b/>
          <w:bCs/>
        </w:rPr>
        <w:t xml:space="preserve">: </w:t>
      </w:r>
      <w:r>
        <w:t>The smallest segment of a word that includes one vowel sound, which may have an accompanying consonant, for example, family has three syllables: fam-i-ly. (</w:t>
      </w:r>
      <w:hyperlink r:id="rId42" w:anchor="a" w:history="1">
        <w:r w:rsidRPr="00FF704B">
          <w:rPr>
            <w:rStyle w:val="Hyperlink"/>
          </w:rPr>
          <w:t>ENL1W Curriculum Glossary (external resource)</w:t>
        </w:r>
      </w:hyperlink>
      <w:r>
        <w:t>)</w:t>
      </w:r>
    </w:p>
    <w:p w14:paraId="40102CFE" w14:textId="77777777" w:rsidR="002756AB" w:rsidRPr="00CC4111" w:rsidRDefault="002756AB" w:rsidP="002756AB">
      <w:pPr>
        <w:pStyle w:val="Heading1"/>
      </w:pPr>
      <w:bookmarkStart w:id="206" w:name="_Toc194344686"/>
      <w:bookmarkStart w:id="207" w:name="_Toc199509134"/>
      <w:r w:rsidRPr="00CC4111">
        <w:t>References</w:t>
      </w:r>
      <w:bookmarkEnd w:id="199"/>
      <w:bookmarkEnd w:id="200"/>
      <w:bookmarkEnd w:id="201"/>
      <w:bookmarkEnd w:id="202"/>
      <w:bookmarkEnd w:id="203"/>
      <w:bookmarkEnd w:id="206"/>
      <w:bookmarkEnd w:id="207"/>
    </w:p>
    <w:p w14:paraId="479ADD7F" w14:textId="77777777" w:rsidR="002756AB" w:rsidRPr="00346397" w:rsidRDefault="002756AB" w:rsidP="003A67D3">
      <w:pPr>
        <w:pStyle w:val="References"/>
        <w:rPr>
          <w:color w:val="000000"/>
        </w:rPr>
      </w:pPr>
      <w:r w:rsidRPr="00346397">
        <w:rPr>
          <w:rFonts w:cs="Arial"/>
          <w:i/>
          <w:iCs/>
          <w:color w:val="202122"/>
          <w:shd w:val="clear" w:color="auto" w:fill="FFFFFF"/>
        </w:rPr>
        <w:t>Adelaide Crapsey</w:t>
      </w:r>
      <w:r w:rsidRPr="00346397">
        <w:rPr>
          <w:rFonts w:cs="Arial"/>
          <w:color w:val="202122"/>
          <w:shd w:val="clear" w:color="auto" w:fill="FFFFFF"/>
        </w:rPr>
        <w:t xml:space="preserve">. (2023, October 9). In </w:t>
      </w:r>
      <w:r w:rsidRPr="00346397">
        <w:rPr>
          <w:rFonts w:cs="Arial"/>
          <w:i/>
          <w:iCs/>
          <w:color w:val="202122"/>
          <w:shd w:val="clear" w:color="auto" w:fill="FFFFFF"/>
        </w:rPr>
        <w:t>Wikipedia</w:t>
      </w:r>
      <w:r w:rsidRPr="00346397">
        <w:rPr>
          <w:rFonts w:cs="Arial"/>
          <w:color w:val="202122"/>
          <w:shd w:val="clear" w:color="auto" w:fill="FFFFFF"/>
        </w:rPr>
        <w:t xml:space="preserve">. </w:t>
      </w:r>
      <w:hyperlink r:id="rId43" w:history="1">
        <w:r w:rsidRPr="002A4B97">
          <w:rPr>
            <w:rStyle w:val="Hyperlink"/>
          </w:rPr>
          <w:t>https://en.wikipedia.org/wiki/Adelaide_Crapsey</w:t>
        </w:r>
      </w:hyperlink>
    </w:p>
    <w:p w14:paraId="1B302715" w14:textId="77777777" w:rsidR="002756AB" w:rsidRPr="00346397" w:rsidRDefault="002756AB" w:rsidP="003A67D3">
      <w:pPr>
        <w:pStyle w:val="References"/>
      </w:pPr>
      <w:r w:rsidRPr="00346397">
        <w:t xml:space="preserve">Betts, J. (2021, January 4). </w:t>
      </w:r>
      <w:r w:rsidRPr="00346397">
        <w:rPr>
          <w:i/>
          <w:iCs/>
        </w:rPr>
        <w:t>Cinquain Examples and Poem Format</w:t>
      </w:r>
      <w:r w:rsidRPr="00346397">
        <w:t xml:space="preserve">. Your Dictionary. Retrieved July 31, 2024, from </w:t>
      </w:r>
      <w:hyperlink r:id="rId44" w:history="1">
        <w:r w:rsidRPr="002A4B97">
          <w:rPr>
            <w:rStyle w:val="Hyperlink"/>
          </w:rPr>
          <w:t>https://www.yourdictionary.com/articles/cinquain-poems</w:t>
        </w:r>
      </w:hyperlink>
    </w:p>
    <w:p w14:paraId="21581138" w14:textId="77777777" w:rsidR="002756AB" w:rsidRPr="00346397" w:rsidRDefault="002756AB" w:rsidP="003A67D3">
      <w:pPr>
        <w:pStyle w:val="References"/>
      </w:pPr>
      <w:r w:rsidRPr="00346397">
        <w:t xml:space="preserve">Crapsey, A. (n.d.). </w:t>
      </w:r>
      <w:r w:rsidRPr="00346397">
        <w:rPr>
          <w:i/>
          <w:iCs/>
        </w:rPr>
        <w:t xml:space="preserve">Niagara </w:t>
      </w:r>
      <w:r w:rsidRPr="00346397">
        <w:t xml:space="preserve">[poem]. Poetry Foundation. Retrieved August 15, 2024, from </w:t>
      </w:r>
      <w:hyperlink r:id="rId45" w:history="1">
        <w:r w:rsidRPr="002A4B97">
          <w:rPr>
            <w:rStyle w:val="Hyperlink"/>
          </w:rPr>
          <w:t>https://www.poetryfoundation.org/poems/46258/niagara-56d226153edc6</w:t>
        </w:r>
      </w:hyperlink>
    </w:p>
    <w:p w14:paraId="4A995AD9" w14:textId="77777777" w:rsidR="002756AB" w:rsidRPr="00346397" w:rsidRDefault="002756AB" w:rsidP="003A67D3">
      <w:pPr>
        <w:pStyle w:val="References"/>
      </w:pPr>
      <w:r w:rsidRPr="00346397">
        <w:t xml:space="preserve">Crapsey, A. (n.d.). </w:t>
      </w:r>
      <w:r w:rsidRPr="00346397">
        <w:rPr>
          <w:i/>
          <w:iCs/>
        </w:rPr>
        <w:t xml:space="preserve">Snow </w:t>
      </w:r>
      <w:r w:rsidRPr="00346397">
        <w:t xml:space="preserve">[poem]. All Poetry. Retrieved July 31, </w:t>
      </w:r>
      <w:r w:rsidRPr="00647ADB">
        <w:t>2024</w:t>
      </w:r>
      <w:r w:rsidRPr="00346397">
        <w:t xml:space="preserve">, from </w:t>
      </w:r>
      <w:hyperlink r:id="rId46" w:history="1">
        <w:r w:rsidRPr="002A4B97">
          <w:rPr>
            <w:rStyle w:val="Hyperlink"/>
          </w:rPr>
          <w:t>https://allpoetry.com/poem/8543797-Snow-by-Adelaide-Crapsey</w:t>
        </w:r>
      </w:hyperlink>
    </w:p>
    <w:p w14:paraId="783F17F0" w14:textId="77777777" w:rsidR="002756AB" w:rsidRPr="00346397" w:rsidRDefault="002756AB" w:rsidP="003A67D3">
      <w:pPr>
        <w:pStyle w:val="References"/>
      </w:pPr>
      <w:r w:rsidRPr="00346397">
        <w:t xml:space="preserve">Crapsey, A. (n.d.). </w:t>
      </w:r>
      <w:r w:rsidRPr="00346397">
        <w:rPr>
          <w:i/>
          <w:iCs/>
        </w:rPr>
        <w:t xml:space="preserve">November night </w:t>
      </w:r>
      <w:r w:rsidRPr="00346397">
        <w:t xml:space="preserve">[poem]. Poetry Foundation. Retrieved August 15, 2024, from </w:t>
      </w:r>
      <w:hyperlink r:id="rId47" w:history="1">
        <w:r w:rsidRPr="002A4B97">
          <w:rPr>
            <w:rStyle w:val="Hyperlink"/>
          </w:rPr>
          <w:t>https://www.poetryfoundation.org/poems/46253/november-night</w:t>
        </w:r>
      </w:hyperlink>
    </w:p>
    <w:p w14:paraId="27863B9D" w14:textId="77777777" w:rsidR="002756AB" w:rsidRPr="00346397" w:rsidRDefault="002756AB" w:rsidP="003A67D3">
      <w:pPr>
        <w:pStyle w:val="References"/>
        <w:rPr>
          <w:color w:val="000000"/>
        </w:rPr>
      </w:pPr>
      <w:r w:rsidRPr="00346397">
        <w:rPr>
          <w:color w:val="000000"/>
        </w:rPr>
        <w:t xml:space="preserve">Herron, M. (n.d.). </w:t>
      </w:r>
      <w:r w:rsidRPr="00346397">
        <w:rPr>
          <w:i/>
          <w:iCs/>
          <w:color w:val="000000"/>
        </w:rPr>
        <w:t>The sky</w:t>
      </w:r>
      <w:r w:rsidRPr="00346397">
        <w:rPr>
          <w:color w:val="000000"/>
        </w:rPr>
        <w:t xml:space="preserve"> [poem]. Mom Junction. Retrieved October 22, 2024, from </w:t>
      </w:r>
      <w:hyperlink r:id="rId48" w:anchor="10-examples-of-cinquain-poems-for-kids" w:history="1">
        <w:r w:rsidRPr="002A4B97">
          <w:rPr>
            <w:rStyle w:val="Hyperlink"/>
          </w:rPr>
          <w:t>https://www.momjunction.com/articles/how-to-write-</w:t>
        </w:r>
        <w:r w:rsidRPr="002A4B97">
          <w:rPr>
            <w:rStyle w:val="Hyperlink"/>
          </w:rPr>
          <w:lastRenderedPageBreak/>
          <w:t>cinquains-poems-for-kids-examples_00732853/#10-examples-of-cinquain-poems-for-kids</w:t>
        </w:r>
      </w:hyperlink>
    </w:p>
    <w:p w14:paraId="63A9BF63" w14:textId="77777777" w:rsidR="002756AB" w:rsidRPr="00346397" w:rsidRDefault="002756AB" w:rsidP="003A67D3">
      <w:pPr>
        <w:pStyle w:val="References"/>
        <w:rPr>
          <w:color w:val="000000"/>
        </w:rPr>
      </w:pPr>
      <w:r w:rsidRPr="00346397">
        <w:rPr>
          <w:color w:val="000000"/>
        </w:rPr>
        <w:t xml:space="preserve">McEwan, E. K. (2024). </w:t>
      </w:r>
      <w:r w:rsidRPr="00346397">
        <w:rPr>
          <w:i/>
          <w:iCs/>
          <w:color w:val="000000"/>
        </w:rPr>
        <w:t>Root Words, Suffixes, and Prefixes</w:t>
      </w:r>
      <w:r w:rsidRPr="00346397">
        <w:rPr>
          <w:color w:val="000000"/>
        </w:rPr>
        <w:t xml:space="preserve">. Reading </w:t>
      </w:r>
      <w:r w:rsidRPr="003A67D3">
        <w:t>Rockets</w:t>
      </w:r>
      <w:r w:rsidRPr="00346397">
        <w:rPr>
          <w:color w:val="000000"/>
        </w:rPr>
        <w:t xml:space="preserve">. Retrieved July 31, 2024, from </w:t>
      </w:r>
      <w:hyperlink r:id="rId49" w:history="1">
        <w:r w:rsidRPr="002A4B97">
          <w:rPr>
            <w:rStyle w:val="Hyperlink"/>
          </w:rPr>
          <w:t>https://www.readingrockets.org/topics/spelling-and-word-study/articles/root-words-suffixes-and-prefixes</w:t>
        </w:r>
      </w:hyperlink>
    </w:p>
    <w:p w14:paraId="02203281" w14:textId="77777777" w:rsidR="002756AB" w:rsidRPr="00346397" w:rsidRDefault="002756AB" w:rsidP="003A67D3">
      <w:pPr>
        <w:pStyle w:val="References"/>
      </w:pPr>
      <w:r w:rsidRPr="00346397">
        <w:t xml:space="preserve">Noel, U. (2023, January 2). </w:t>
      </w:r>
      <w:r w:rsidRPr="00346397">
        <w:rPr>
          <w:i/>
          <w:iCs/>
        </w:rPr>
        <w:t>Cinquains written during a tropical storm</w:t>
      </w:r>
      <w:r w:rsidRPr="00346397">
        <w:t xml:space="preserve"> [poem]. Poets.org. Retrieved on October 22, 2024 from </w:t>
      </w:r>
      <w:hyperlink r:id="rId50" w:history="1">
        <w:r w:rsidRPr="002A4B97">
          <w:rPr>
            <w:rStyle w:val="Hyperlink"/>
          </w:rPr>
          <w:t>https://poets.org/poem/cinquains-written-during-tropical-storm</w:t>
        </w:r>
      </w:hyperlink>
    </w:p>
    <w:p w14:paraId="283E23CE" w14:textId="77777777" w:rsidR="002756AB" w:rsidRPr="00346397" w:rsidRDefault="002756AB" w:rsidP="003A67D3">
      <w:pPr>
        <w:pStyle w:val="References"/>
      </w:pPr>
      <w:r w:rsidRPr="00346397">
        <w:t xml:space="preserve">Ontario Ministry of Education. (2023). </w:t>
      </w:r>
      <w:r w:rsidRPr="00346397">
        <w:rPr>
          <w:i/>
          <w:iCs/>
        </w:rPr>
        <w:t xml:space="preserve">The Ontario curriculum: Grades 9-12 English. </w:t>
      </w:r>
      <w:r w:rsidRPr="00346397">
        <w:t>Toronto: Author.</w:t>
      </w:r>
    </w:p>
    <w:p w14:paraId="72F05E5E" w14:textId="77777777" w:rsidR="002756AB" w:rsidRPr="00346397" w:rsidRDefault="002756AB" w:rsidP="003A67D3">
      <w:pPr>
        <w:pStyle w:val="References"/>
        <w:rPr>
          <w:color w:val="000000"/>
        </w:rPr>
      </w:pPr>
      <w:r w:rsidRPr="00346397">
        <w:rPr>
          <w:color w:val="000000"/>
        </w:rPr>
        <w:t xml:space="preserve">Reading Rockets. (2024). </w:t>
      </w:r>
      <w:r w:rsidRPr="00346397">
        <w:rPr>
          <w:i/>
          <w:iCs/>
          <w:color w:val="000000"/>
        </w:rPr>
        <w:t>Choral Reading</w:t>
      </w:r>
      <w:r w:rsidRPr="00346397">
        <w:rPr>
          <w:color w:val="000000"/>
        </w:rPr>
        <w:t xml:space="preserve">. Reading Rockets. Retrieved July 31, 2024, from </w:t>
      </w:r>
      <w:hyperlink r:id="rId51" w:history="1">
        <w:r w:rsidRPr="002A4B97">
          <w:rPr>
            <w:rStyle w:val="Hyperlink"/>
          </w:rPr>
          <w:t>https://www.readingrockets.org/classroom/classroom-strategies/choral-reading</w:t>
        </w:r>
      </w:hyperlink>
    </w:p>
    <w:p w14:paraId="0A612666" w14:textId="31B72424" w:rsidR="003C4DF8" w:rsidRDefault="002756AB" w:rsidP="003A67D3">
      <w:pPr>
        <w:pStyle w:val="References"/>
      </w:pPr>
      <w:r w:rsidRPr="00346397">
        <w:rPr>
          <w:i/>
          <w:iCs/>
          <w:color w:val="000000"/>
        </w:rPr>
        <w:t>Sample Cinquains</w:t>
      </w:r>
      <w:r w:rsidRPr="00346397">
        <w:rPr>
          <w:color w:val="000000"/>
        </w:rPr>
        <w:t xml:space="preserve">. (n.d.). Read Write Think. Retrieved August 15, 2024, from </w:t>
      </w:r>
      <w:hyperlink r:id="rId52" w:history="1">
        <w:r w:rsidRPr="002A4B97">
          <w:rPr>
            <w:rStyle w:val="Hyperlink"/>
          </w:rPr>
          <w:t>https://www.readwritethink.org/sites/default/files/resources/lesson_images/lesson43/RWT016-1.PDF</w:t>
        </w:r>
      </w:hyperlink>
    </w:p>
    <w:p w14:paraId="59F245CE" w14:textId="77777777" w:rsidR="003C4DF8" w:rsidRDefault="003C4DF8">
      <w:pPr>
        <w:spacing w:before="0" w:after="0" w:line="240" w:lineRule="auto"/>
      </w:pPr>
      <w:r>
        <w:br w:type="page"/>
      </w:r>
    </w:p>
    <w:p w14:paraId="4C0AE069" w14:textId="77777777" w:rsidR="002756AB" w:rsidRDefault="002756AB" w:rsidP="002756AB">
      <w:pPr>
        <w:pStyle w:val="Heading1"/>
      </w:pPr>
      <w:bookmarkStart w:id="208" w:name="_Toc190795004"/>
      <w:bookmarkStart w:id="209" w:name="_Toc194344687"/>
      <w:bookmarkStart w:id="210" w:name="_Toc199509135"/>
      <w:r>
        <w:lastRenderedPageBreak/>
        <w:t>Attribution license</w:t>
      </w:r>
      <w:bookmarkEnd w:id="208"/>
      <w:bookmarkEnd w:id="209"/>
      <w:bookmarkEnd w:id="210"/>
    </w:p>
    <w:p w14:paraId="584FEF50" w14:textId="77777777" w:rsidR="002756AB" w:rsidRDefault="002756AB" w:rsidP="002756AB">
      <w:bookmarkStart w:id="211" w:name="_Toc189909304"/>
      <w:r>
        <w:t xml:space="preserve">This lesson plan is published under a </w:t>
      </w:r>
      <w:hyperlink r:id="rId53" w:history="1">
        <w:r w:rsidRPr="00A30EC7">
          <w:rPr>
            <w:color w:val="0000FF"/>
            <w:u w:val="single"/>
          </w:rPr>
          <w:t>CC BY-NC-SA</w:t>
        </w:r>
      </w:hyperlink>
      <w:r>
        <w:t xml:space="preserve"> license. Third-party resources are subject to their own copyright.</w:t>
      </w:r>
    </w:p>
    <w:p w14:paraId="0D9CC1BB" w14:textId="77777777" w:rsidR="002756AB" w:rsidRDefault="002756AB" w:rsidP="002756AB">
      <w:r w:rsidRPr="009C1F5E">
        <w:rPr>
          <w:noProof/>
        </w:rPr>
        <w:drawing>
          <wp:inline distT="0" distB="0" distL="0" distR="0" wp14:anchorId="0BA1F644" wp14:editId="43540FCF">
            <wp:extent cx="1633855" cy="575310"/>
            <wp:effectExtent l="0" t="0" r="4445" b="0"/>
            <wp:docPr id="4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
                      <a:extLst>
                        <a:ext uri="{C183D7F6-B498-43B3-948B-1728B52AA6E4}">
                          <adec:decorative xmlns:adec="http://schemas.microsoft.com/office/drawing/2017/decorative" val="1"/>
                        </a:ext>
                      </a:extLst>
                    </pic:cNvPr>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3855" cy="575310"/>
                    </a:xfrm>
                    <a:prstGeom prst="rect">
                      <a:avLst/>
                    </a:prstGeom>
                    <a:noFill/>
                    <a:ln>
                      <a:noFill/>
                    </a:ln>
                  </pic:spPr>
                </pic:pic>
              </a:graphicData>
            </a:graphic>
          </wp:inline>
        </w:drawing>
      </w:r>
    </w:p>
    <w:p w14:paraId="51C0EB77" w14:textId="77777777" w:rsidR="002756AB" w:rsidRPr="00A30EC7" w:rsidRDefault="002756AB" w:rsidP="002756AB">
      <w:hyperlink r:id="rId55" w:history="1"/>
      <w:r w:rsidRPr="00A30EC7">
        <w:t>This license enables reusers to distribute, remix, adapt, and build upon the material in any medium or format for noncommercial purposes only, and only so long as attribution is given to the creator. If you remix, adapt, or build upon the material, you must license the modified material under identical terms. CC BY-NC-SA includes the following elements:</w:t>
      </w:r>
    </w:p>
    <w:p w14:paraId="71160779" w14:textId="77777777" w:rsidR="002756AB" w:rsidRPr="008C5EF1" w:rsidRDefault="002756AB" w:rsidP="002756AB">
      <w:r w:rsidRPr="00A30EC7">
        <w:fldChar w:fldCharType="begin"/>
      </w:r>
      <w:r w:rsidRPr="00A30EC7">
        <w:instrText xml:space="preserve"> INCLUDEPICTURE "https://mirrors.creativecommons.org/presskit/icons/by.xlarge.png" \* MERGEFORMATINET </w:instrText>
      </w:r>
      <w:r w:rsidRPr="00A30EC7">
        <w:fldChar w:fldCharType="separate"/>
      </w:r>
      <w:r w:rsidRPr="001A157D">
        <w:rPr>
          <w:noProof/>
        </w:rPr>
        <w:drawing>
          <wp:inline distT="0" distB="0" distL="0" distR="0" wp14:anchorId="19D62FED" wp14:editId="1BE535F7">
            <wp:extent cx="267335" cy="267335"/>
            <wp:effectExtent l="0" t="0" r="0" b="0"/>
            <wp:docPr id="4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3">
                      <a:extLst>
                        <a:ext uri="{C183D7F6-B498-43B3-948B-1728B52AA6E4}">
                          <adec:decorative xmlns:adec="http://schemas.microsoft.com/office/drawing/2017/decorative" val="1"/>
                        </a:ext>
                      </a:extLst>
                    </pic:cNvPr>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sidRPr="00A30EC7">
        <w:fldChar w:fldCharType="end"/>
      </w:r>
      <w:r w:rsidRPr="00A30EC7">
        <w:t> </w:t>
      </w:r>
      <w:r>
        <w:t xml:space="preserve"> </w:t>
      </w:r>
      <w:r w:rsidRPr="00A30EC7">
        <w:t>BY: credit must be given to the creator.</w:t>
      </w:r>
      <w:r w:rsidRPr="00A30EC7">
        <w:br/>
      </w:r>
      <w:r w:rsidRPr="00A30EC7">
        <w:fldChar w:fldCharType="begin"/>
      </w:r>
      <w:r w:rsidRPr="00A30EC7">
        <w:instrText xml:space="preserve"> INCLUDEPICTURE "https://mirrors.creativecommons.org/presskit/icons/nc.xlarge.png" \* MERGEFORMATINET </w:instrText>
      </w:r>
      <w:r w:rsidRPr="00A30EC7">
        <w:fldChar w:fldCharType="separate"/>
      </w:r>
      <w:r w:rsidRPr="00F941E5">
        <w:rPr>
          <w:noProof/>
        </w:rPr>
        <w:drawing>
          <wp:inline distT="0" distB="0" distL="0" distR="0" wp14:anchorId="1ED41965" wp14:editId="584CF87A">
            <wp:extent cx="267335" cy="267335"/>
            <wp:effectExtent l="0" t="0" r="0" b="0"/>
            <wp:docPr id="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2">
                      <a:extLst>
                        <a:ext uri="{C183D7F6-B498-43B3-948B-1728B52AA6E4}">
                          <adec:decorative xmlns:adec="http://schemas.microsoft.com/office/drawing/2017/decorative" val="1"/>
                        </a:ext>
                      </a:extLst>
                    </pic:cNvPr>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sidRPr="00A30EC7">
        <w:fldChar w:fldCharType="end"/>
      </w:r>
      <w:r w:rsidRPr="00A30EC7">
        <w:t> </w:t>
      </w:r>
      <w:r>
        <w:t xml:space="preserve"> </w:t>
      </w:r>
      <w:r w:rsidRPr="00A30EC7">
        <w:t>NC: Only noncommercial uses of the work are permitted.</w:t>
      </w:r>
      <w:r w:rsidRPr="00A30EC7">
        <w:br/>
      </w:r>
      <w:r w:rsidRPr="00A30EC7">
        <w:fldChar w:fldCharType="begin"/>
      </w:r>
      <w:r w:rsidRPr="00A30EC7">
        <w:instrText xml:space="preserve"> INCLUDEPICTURE "https://mirrors.creativecommons.org/presskit/icons/sa.xlarge.png" \* MERGEFORMATINET </w:instrText>
      </w:r>
      <w:r w:rsidRPr="00A30EC7">
        <w:fldChar w:fldCharType="separate"/>
      </w:r>
      <w:r w:rsidRPr="00902BBE">
        <w:rPr>
          <w:noProof/>
        </w:rPr>
        <w:drawing>
          <wp:inline distT="0" distB="0" distL="0" distR="0" wp14:anchorId="0B579B1C" wp14:editId="06C1EA7A">
            <wp:extent cx="267335" cy="267335"/>
            <wp:effectExtent l="0" t="0" r="0" b="0"/>
            <wp:docPr id="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1">
                      <a:extLst>
                        <a:ext uri="{C183D7F6-B498-43B3-948B-1728B52AA6E4}">
                          <adec:decorative xmlns:adec="http://schemas.microsoft.com/office/drawing/2017/decorative" val="1"/>
                        </a:ext>
                      </a:extLst>
                    </pic:cNvPr>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sidRPr="00A30EC7">
        <w:fldChar w:fldCharType="end"/>
      </w:r>
      <w:r w:rsidRPr="00A30EC7">
        <w:t> </w:t>
      </w:r>
      <w:r>
        <w:t xml:space="preserve"> </w:t>
      </w:r>
      <w:r w:rsidRPr="00A30EC7">
        <w:t>SA: Adaptations must be shared under the same terms.</w:t>
      </w:r>
    </w:p>
    <w:p w14:paraId="7529A597" w14:textId="77777777" w:rsidR="002756AB" w:rsidRDefault="002756AB" w:rsidP="002756AB">
      <w:pPr>
        <w:pStyle w:val="Heading1"/>
      </w:pPr>
      <w:bookmarkStart w:id="212" w:name="_Toc190795005"/>
      <w:bookmarkStart w:id="213" w:name="_Toc194344688"/>
      <w:bookmarkStart w:id="214" w:name="_Toc199509136"/>
      <w:r>
        <w:t>Updates</w:t>
      </w:r>
      <w:bookmarkEnd w:id="211"/>
      <w:bookmarkEnd w:id="212"/>
      <w:bookmarkEnd w:id="213"/>
      <w:bookmarkEnd w:id="214"/>
    </w:p>
    <w:p w14:paraId="59C27CC7" w14:textId="77777777" w:rsidR="002756AB" w:rsidRDefault="002756AB" w:rsidP="002756AB">
      <w:r w:rsidRPr="00D41B31">
        <w:t>When updates are made to this document, they are tracked below with date and description of update.</w:t>
      </w:r>
    </w:p>
    <w:p w14:paraId="07C7FFE0" w14:textId="7F698685" w:rsidR="00F614B9" w:rsidRPr="00BC6A7D" w:rsidRDefault="002756AB" w:rsidP="00596C6D">
      <w:pPr>
        <w:pStyle w:val="ListParagraph"/>
        <w:numPr>
          <w:ilvl w:val="0"/>
          <w:numId w:val="2"/>
        </w:numPr>
        <w:ind w:left="720"/>
      </w:pPr>
      <w:r>
        <w:t>February 2025: initial release</w:t>
      </w:r>
    </w:p>
    <w:sectPr w:rsidR="00F614B9" w:rsidRPr="00BC6A7D" w:rsidSect="006103DB">
      <w:headerReference w:type="default" r:id="rId59"/>
      <w:footerReference w:type="default" r:id="rId60"/>
      <w:footerReference w:type="first" r:id="rId61"/>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2BEBB" w14:textId="77777777" w:rsidR="00C9016A" w:rsidRDefault="00C9016A" w:rsidP="007D302E">
      <w:r>
        <w:separator/>
      </w:r>
    </w:p>
  </w:endnote>
  <w:endnote w:type="continuationSeparator" w:id="0">
    <w:p w14:paraId="554C59A6" w14:textId="77777777" w:rsidR="00C9016A" w:rsidRDefault="00C9016A" w:rsidP="007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71A00B-2AA3-2B42-8700-3A3E69A0A53F}"/>
    <w:embedBold r:id="rId2" w:fontKey="{83B86D65-4747-D04C-A64A-150215E3A0E4}"/>
    <w:embedItalic r:id="rId3" w:fontKey="{DB2F6E8C-7853-2440-8585-FF0918BF31D1}"/>
  </w:font>
  <w:font w:name="Courier New">
    <w:panose1 w:val="02070309020205020404"/>
    <w:charset w:val="00"/>
    <w:family w:val="modern"/>
    <w:pitch w:val="fixed"/>
    <w:sig w:usb0="E0002EFF" w:usb1="C0007843" w:usb2="00000009" w:usb3="00000000" w:csb0="000001FF" w:csb1="00000000"/>
    <w:embedRegular r:id="rId4" w:fontKey="{92C339F5-ADDC-DA46-AC83-690D00232F34}"/>
  </w:font>
  <w:font w:name="Wingdings">
    <w:panose1 w:val="05000000000000000000"/>
    <w:charset w:val="4D"/>
    <w:family w:val="decorative"/>
    <w:pitch w:val="variable"/>
    <w:sig w:usb0="00000003" w:usb1="00000000" w:usb2="00000000" w:usb3="00000000" w:csb0="80000001" w:csb1="00000000"/>
    <w:embedRegular r:id="rId5" w:fontKey="{648D0C50-9CD9-4942-9DA8-A5C4AE277C50}"/>
  </w:font>
  <w:font w:name="Symbol">
    <w:panose1 w:val="05050102010706020507"/>
    <w:charset w:val="02"/>
    <w:family w:val="decorative"/>
    <w:pitch w:val="variable"/>
    <w:sig w:usb0="00000000" w:usb1="10000000" w:usb2="00000000" w:usb3="00000000" w:csb0="80000000" w:csb1="00000000"/>
    <w:embedRegular r:id="rId6" w:fontKey="{AC20085A-C0AB-844B-AD9E-12C2477306D7}"/>
  </w:font>
  <w:font w:name="Wingdings 2">
    <w:panose1 w:val="05020102010507070707"/>
    <w:charset w:val="4D"/>
    <w:family w:val="decorative"/>
    <w:pitch w:val="variable"/>
    <w:sig w:usb0="00000003" w:usb1="00000000" w:usb2="00000000" w:usb3="00000000" w:csb0="80000001" w:csb1="00000000"/>
    <w:embedRegular r:id="rId7" w:fontKey="{58BF31DD-2977-514C-8221-80D26B4D757D}"/>
  </w:font>
  <w:font w:name="Arial">
    <w:panose1 w:val="020B0604020202020204"/>
    <w:charset w:val="00"/>
    <w:family w:val="swiss"/>
    <w:pitch w:val="variable"/>
    <w:sig w:usb0="E0002EFF" w:usb1="C000785B" w:usb2="00000009" w:usb3="00000000" w:csb0="000001FF" w:csb1="00000000"/>
    <w:embedRegular r:id="rId8" w:fontKey="{4D4E6A14-BD51-2842-94DE-D426DE62CBE4}"/>
    <w:embedBold r:id="rId9" w:fontKey="{BD9AA3AD-D401-9C4D-A67A-E39DB44E18F5}"/>
    <w:embedItalic r:id="rId10" w:fontKey="{8238408C-AA51-DA47-B7C2-C80657371D6F}"/>
  </w:font>
  <w:font w:name="Fira Sans">
    <w:panose1 w:val="020B0503050000020004"/>
    <w:charset w:val="00"/>
    <w:family w:val="swiss"/>
    <w:pitch w:val="variable"/>
    <w:sig w:usb0="600002FF" w:usb1="00000001" w:usb2="00000000" w:usb3="00000000" w:csb0="0000019F" w:csb1="00000000"/>
    <w:embedRegular r:id="rId11" w:fontKey="{E4448FAE-ABA8-C244-9330-B725BBEFFE0B}"/>
    <w:embedBold r:id="rId12" w:fontKey="{59DA9CA0-55FC-0A4D-A9F5-16EC259B2EEB}"/>
    <w:embedItalic r:id="rId13" w:fontKey="{43D3392B-7D83-6443-9B32-229EDA02339D}"/>
  </w:font>
  <w:font w:name="Calibri">
    <w:panose1 w:val="020F0502020204030204"/>
    <w:charset w:val="00"/>
    <w:family w:val="swiss"/>
    <w:pitch w:val="variable"/>
    <w:sig w:usb0="E4002EFF" w:usb1="C200247B" w:usb2="00000009" w:usb3="00000000" w:csb0="000001FF" w:csb1="00000000"/>
    <w:embedRegular r:id="rId14" w:fontKey="{148B37B9-B19D-2143-95BD-89E879BC7891}"/>
    <w:embedBold r:id="rId15" w:fontKey="{3442F816-8222-3541-BF24-B56EEDE70C37}"/>
    <w:embedItalic r:id="rId16" w:fontKey="{1EE9A200-1F39-1E46-A4EB-ADB900F23526}"/>
  </w:font>
  <w:font w:name="Fira Sans SemiBold">
    <w:panose1 w:val="020B0703050000020004"/>
    <w:charset w:val="00"/>
    <w:family w:val="swiss"/>
    <w:pitch w:val="variable"/>
    <w:sig w:usb0="600002FF" w:usb1="00000001" w:usb2="00000000" w:usb3="00000000" w:csb0="0000019F" w:csb1="00000000"/>
    <w:embedRegular r:id="rId17" w:fontKey="{7341C806-6952-D949-90D7-27558855C671}"/>
    <w:embedBold r:id="rId18" w:fontKey="{16D3E4C0-1AC2-4641-98D5-221B96B07227}"/>
  </w:font>
  <w:font w:name="Fira Sans Medium">
    <w:panose1 w:val="020B0603050000020004"/>
    <w:charset w:val="00"/>
    <w:family w:val="swiss"/>
    <w:pitch w:val="variable"/>
    <w:sig w:usb0="600002FF" w:usb1="00000001" w:usb2="00000000" w:usb3="00000000" w:csb0="0000019F" w:csb1="00000000"/>
    <w:embedRegular r:id="rId19" w:fontKey="{1D732199-AB9E-C64D-8085-E3DCAA2D5B3E}"/>
    <w:embedItalic r:id="rId20" w:fontKey="{8EB1A87F-457C-5C49-83E1-674CA64188C1}"/>
  </w:font>
  <w:font w:name="Cambria">
    <w:panose1 w:val="02040503050406030204"/>
    <w:charset w:val="00"/>
    <w:family w:val="roman"/>
    <w:pitch w:val="variable"/>
    <w:sig w:usb0="E00006FF" w:usb1="420024FF" w:usb2="02000000" w:usb3="00000000" w:csb0="0000019F" w:csb1="00000000"/>
    <w:embedRegular r:id="rId21" w:fontKey="{CE6438DE-1B88-A249-9DF8-3D33DDE88BF8}"/>
  </w:font>
  <w:font w:name="Aptos">
    <w:panose1 w:val="020B0004020202020204"/>
    <w:charset w:val="00"/>
    <w:family w:val="swiss"/>
    <w:pitch w:val="variable"/>
    <w:sig w:usb0="20000287" w:usb1="00000003" w:usb2="00000000" w:usb3="00000000" w:csb0="0000019F" w:csb1="00000000"/>
    <w:embedRegular r:id="rId22" w:fontKey="{B93F5EC1-DD6C-2D43-B93D-6C7BF51246FC}"/>
  </w:font>
  <w:font w:name="Roboto">
    <w:panose1 w:val="02000000000000000000"/>
    <w:charset w:val="00"/>
    <w:family w:val="auto"/>
    <w:pitch w:val="variable"/>
    <w:sig w:usb0="E0000AFF" w:usb1="5000217F" w:usb2="00000021" w:usb3="00000000" w:csb0="0000019F" w:csb1="00000000"/>
    <w:embedRegular r:id="rId23" w:fontKey="{41000370-658A-9240-BA33-711BC2226F73}"/>
  </w:font>
  <w:font w:name="Aptos Display">
    <w:panose1 w:val="020B0004020202020204"/>
    <w:charset w:val="00"/>
    <w:family w:val="swiss"/>
    <w:pitch w:val="variable"/>
    <w:sig w:usb0="20000287" w:usb1="00000003" w:usb2="00000000" w:usb3="00000000" w:csb0="0000019F" w:csb1="00000000"/>
    <w:embedRegular r:id="rId24" w:fontKey="{895F4F05-93F6-854F-86E7-0A872E594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394CF" w14:textId="77777777" w:rsidR="004A24BB" w:rsidRPr="00FF5BFB" w:rsidRDefault="001008CC" w:rsidP="001008CC">
    <w:pPr>
      <w:pStyle w:val="Footer"/>
      <w:tabs>
        <w:tab w:val="clear" w:pos="4680"/>
        <w:tab w:val="clear" w:pos="9360"/>
        <w:tab w:val="center" w:pos="3757"/>
        <w:tab w:val="right" w:pos="8932"/>
      </w:tabs>
      <w:ind w:left="-1418" w:right="-1277"/>
      <w:rPr>
        <w:bdr w:val="none" w:sz="0" w:space="0" w:color="auto" w:frame="1"/>
      </w:rPr>
    </w:pPr>
    <w:r>
      <w:rPr>
        <w:b/>
        <w:bCs/>
        <w:bdr w:val="none" w:sz="0" w:space="0" w:color="auto" w:frame="1"/>
        <w:lang w:val="en-US"/>
      </w:rPr>
      <w:tab/>
    </w:r>
    <w:r>
      <w:rPr>
        <w:b/>
        <w:bCs/>
        <w:bdr w:val="none" w:sz="0" w:space="0" w:color="auto" w:frame="1"/>
        <w:lang w:val="en-US"/>
      </w:rPr>
      <w:tab/>
    </w:r>
    <w:r w:rsidR="00FF5BFB" w:rsidRPr="009573A7">
      <w:rPr>
        <w:b/>
        <w:bCs/>
        <w:bdr w:val="none" w:sz="0" w:space="0" w:color="auto" w:frame="1"/>
        <w:lang w:val="en-US"/>
      </w:rPr>
      <w:t xml:space="preserve">Page </w:t>
    </w:r>
    <w:r w:rsidR="00FF5BFB" w:rsidRPr="009573A7">
      <w:rPr>
        <w:b/>
        <w:bCs/>
        <w:bdr w:val="none" w:sz="0" w:space="0" w:color="auto" w:frame="1"/>
        <w:lang w:val="en-US"/>
      </w:rPr>
      <w:fldChar w:fldCharType="begin"/>
    </w:r>
    <w:r w:rsidR="00FF5BFB" w:rsidRPr="009573A7">
      <w:rPr>
        <w:b/>
        <w:bCs/>
        <w:bdr w:val="none" w:sz="0" w:space="0" w:color="auto" w:frame="1"/>
        <w:lang w:val="en-US"/>
      </w:rPr>
      <w:instrText xml:space="preserve"> PAGE </w:instrText>
    </w:r>
    <w:r w:rsidR="00FF5BFB" w:rsidRPr="009573A7">
      <w:rPr>
        <w:b/>
        <w:bCs/>
        <w:bdr w:val="none" w:sz="0" w:space="0" w:color="auto" w:frame="1"/>
        <w:lang w:val="en-US"/>
      </w:rPr>
      <w:fldChar w:fldCharType="separate"/>
    </w:r>
    <w:r w:rsidR="00FF5BFB">
      <w:rPr>
        <w:b/>
        <w:bCs/>
        <w:bdr w:val="none" w:sz="0" w:space="0" w:color="auto" w:frame="1"/>
        <w:lang w:val="en-US"/>
      </w:rPr>
      <w:t>6</w:t>
    </w:r>
    <w:r w:rsidR="00FF5BFB" w:rsidRPr="009573A7">
      <w:rPr>
        <w:b/>
        <w:bCs/>
        <w:bdr w:val="none" w:sz="0" w:space="0" w:color="auto" w:frame="1"/>
        <w:lang w:val="en-US"/>
      </w:rPr>
      <w:fldChar w:fldCharType="end"/>
    </w:r>
    <w:r w:rsidR="00FF5BFB" w:rsidRPr="009573A7">
      <w:rPr>
        <w:b/>
        <w:bCs/>
        <w:bdr w:val="none" w:sz="0" w:space="0" w:color="auto" w:frame="1"/>
        <w:lang w:val="en-US"/>
      </w:rPr>
      <w:t xml:space="preserve"> </w:t>
    </w:r>
    <w:r w:rsidR="00FF5BFB" w:rsidRPr="009573A7">
      <w:rPr>
        <w:bdr w:val="none" w:sz="0" w:space="0" w:color="auto" w:frame="1"/>
        <w:lang w:val="en-US"/>
      </w:rPr>
      <w:t xml:space="preserve">of </w:t>
    </w:r>
    <w:r w:rsidR="00FF5BFB" w:rsidRPr="009573A7">
      <w:rPr>
        <w:bdr w:val="none" w:sz="0" w:space="0" w:color="auto" w:frame="1"/>
        <w:lang w:val="en-US"/>
      </w:rPr>
      <w:fldChar w:fldCharType="begin"/>
    </w:r>
    <w:r w:rsidR="00FF5BFB" w:rsidRPr="009573A7">
      <w:rPr>
        <w:bdr w:val="none" w:sz="0" w:space="0" w:color="auto" w:frame="1"/>
        <w:lang w:val="en-US"/>
      </w:rPr>
      <w:instrText xml:space="preserve"> NUMPAGES </w:instrText>
    </w:r>
    <w:r w:rsidR="00FF5BFB" w:rsidRPr="009573A7">
      <w:rPr>
        <w:bdr w:val="none" w:sz="0" w:space="0" w:color="auto" w:frame="1"/>
        <w:lang w:val="en-US"/>
      </w:rPr>
      <w:fldChar w:fldCharType="separate"/>
    </w:r>
    <w:r w:rsidR="00FF5BFB">
      <w:rPr>
        <w:bdr w:val="none" w:sz="0" w:space="0" w:color="auto" w:frame="1"/>
        <w:lang w:val="en-US"/>
      </w:rPr>
      <w:t>13</w:t>
    </w:r>
    <w:r w:rsidR="00FF5BFB"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9990" w14:textId="5B601515" w:rsidR="00F207BF" w:rsidRPr="006103DB" w:rsidRDefault="005D10EE" w:rsidP="005D10EE">
    <w:pPr>
      <w:pStyle w:val="Header"/>
      <w:jc w:val="center"/>
      <w:rPr>
        <w:bdr w:val="none" w:sz="0" w:space="0" w:color="auto" w:frame="1"/>
      </w:rPr>
    </w:pPr>
    <w:r>
      <w:rPr>
        <w:bdr w:val="none" w:sz="0" w:space="0" w:color="auto" w:frame="1"/>
      </w:rPr>
      <w:t>English Language Arts Network — Ontario — Lesson</w:t>
    </w:r>
    <w:r w:rsidR="006C7609">
      <w:rPr>
        <w:bdr w:val="none" w:sz="0" w:space="0" w:color="auto" w:frame="1"/>
      </w:rPr>
      <w:t xml:space="preserve">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247A3" w14:textId="77777777" w:rsidR="00C9016A" w:rsidRDefault="00C9016A" w:rsidP="007D302E">
      <w:r>
        <w:separator/>
      </w:r>
    </w:p>
  </w:footnote>
  <w:footnote w:type="continuationSeparator" w:id="0">
    <w:p w14:paraId="29DC1276" w14:textId="77777777" w:rsidR="00C9016A" w:rsidRDefault="00C9016A" w:rsidP="007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4DEF" w14:textId="7351D7D4" w:rsidR="006103DB" w:rsidRPr="006103DB" w:rsidRDefault="006103DB" w:rsidP="006103DB">
    <w:pPr>
      <w:spacing w:before="0" w:after="0"/>
      <w:rPr>
        <w:i/>
        <w:iCs/>
      </w:rPr>
    </w:pPr>
    <w:r>
      <w:rPr>
        <w:noProof/>
      </w:rPr>
      <w:drawing>
        <wp:anchor distT="0" distB="12700" distL="114300" distR="114300" simplePos="0" relativeHeight="251657728" behindDoc="1" locked="0" layoutInCell="1" allowOverlap="1" wp14:anchorId="0A094719" wp14:editId="20F938C4">
          <wp:simplePos x="0" y="0"/>
          <wp:positionH relativeFrom="column">
            <wp:posOffset>-973455</wp:posOffset>
          </wp:positionH>
          <wp:positionV relativeFrom="paragraph">
            <wp:posOffset>-95250</wp:posOffset>
          </wp:positionV>
          <wp:extent cx="861060" cy="558800"/>
          <wp:effectExtent l="0" t="0" r="0" b="0"/>
          <wp:wrapNone/>
          <wp:docPr id="1017617710" name="Graphic 6" descr="ELAN lesson pl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119143" name="Graphic 6" descr="ELAN lesson plan logo"/>
                  <pic:cNvPicPr>
                    <a:picLocks/>
                  </pic:cNvPicPr>
                </pic:nvPicPr>
                <pic:blipFill rotWithShape="1">
                  <a:blip r:embed="rId1"/>
                  <a:srcRect l="16242" t="23034" b="22591"/>
                  <a:stretch/>
                </pic:blipFill>
                <pic:spPr bwMode="auto">
                  <a:xfrm>
                    <a:off x="0" y="0"/>
                    <a:ext cx="861060" cy="558800"/>
                  </a:xfrm>
                  <a:prstGeom prst="rect">
                    <a:avLst/>
                  </a:prstGeom>
                  <a:ln>
                    <a:noFill/>
                  </a:ln>
                </pic:spPr>
              </pic:pic>
            </a:graphicData>
          </a:graphic>
          <wp14:sizeRelH relativeFrom="page">
            <wp14:pctWidth>0</wp14:pctWidth>
          </wp14:sizeRelH>
          <wp14:sizeRelV relativeFrom="page">
            <wp14:pctHeight>0</wp14:pctHeight>
          </wp14:sizeRelV>
        </wp:anchor>
      </w:drawing>
    </w:r>
    <w:r w:rsidRPr="0044246A">
      <w:rPr>
        <w:rFonts w:ascii="Fira Sans Medium" w:hAnsi="Fira Sans Medium"/>
        <w:i/>
        <w:iCs/>
        <w:noProof/>
      </w:rPr>
      <w:t>Lesson:</w:t>
    </w:r>
    <w:r w:rsidRPr="0044246A">
      <w:rPr>
        <w:rFonts w:ascii="Fira Sans Medium" w:hAnsi="Fira Sans Medium"/>
        <w:i/>
        <w:iCs/>
      </w:rPr>
      <w:t xml:space="preserve"> </w:t>
    </w:r>
    <w:r w:rsidR="005D10EE">
      <w:rPr>
        <w:i/>
        <w:iCs/>
      </w:rPr>
      <w:t>Developing Fluency Through Poetry</w:t>
    </w:r>
    <w:r>
      <w:t xml:space="preserve"> / </w:t>
    </w:r>
    <w:r w:rsidRPr="0044246A">
      <w:rPr>
        <w:rStyle w:val="Strong"/>
        <w:bCs w:val="0"/>
        <w:i/>
        <w:iCs/>
      </w:rPr>
      <w:t>Grade:</w:t>
    </w:r>
    <w:r>
      <w:t xml:space="preserve"> </w:t>
    </w:r>
    <w:r w:rsidRPr="00FF5BFB">
      <w:rPr>
        <w:i/>
        <w:iCs/>
      </w:rPr>
      <w:t>9 (ENL1W)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22F0"/>
    <w:multiLevelType w:val="hybridMultilevel"/>
    <w:tmpl w:val="9DB01A96"/>
    <w:lvl w:ilvl="0" w:tplc="04090019">
      <w:start w:val="1"/>
      <w:numFmt w:val="lowerLetter"/>
      <w:lvlText w:val="%1."/>
      <w:lvlJc w:val="left"/>
      <w:pPr>
        <w:ind w:left="1440" w:hanging="360"/>
      </w:pPr>
      <w:rPr>
        <w:rFonts w:hint="default"/>
      </w:rPr>
    </w:lvl>
    <w:lvl w:ilvl="1" w:tplc="FFFFFFFF">
      <w:start w:val="1"/>
      <w:numFmt w:val="lowerLetter"/>
      <w:lvlText w:val="%2."/>
      <w:lvlJc w:val="left"/>
      <w:pPr>
        <w:ind w:left="1953" w:hanging="360"/>
      </w:pPr>
    </w:lvl>
    <w:lvl w:ilvl="2" w:tplc="FFFFFFFF">
      <w:start w:val="1"/>
      <w:numFmt w:val="lowerRoman"/>
      <w:lvlText w:val="%3."/>
      <w:lvlJc w:val="right"/>
      <w:pPr>
        <w:ind w:left="2673" w:hanging="180"/>
      </w:pPr>
    </w:lvl>
    <w:lvl w:ilvl="3" w:tplc="FFFFFFFF" w:tentative="1">
      <w:start w:val="1"/>
      <w:numFmt w:val="decimal"/>
      <w:lvlText w:val="%4."/>
      <w:lvlJc w:val="left"/>
      <w:pPr>
        <w:ind w:left="3393" w:hanging="360"/>
      </w:pPr>
    </w:lvl>
    <w:lvl w:ilvl="4" w:tplc="FFFFFFFF" w:tentative="1">
      <w:start w:val="1"/>
      <w:numFmt w:val="lowerLetter"/>
      <w:lvlText w:val="%5."/>
      <w:lvlJc w:val="left"/>
      <w:pPr>
        <w:ind w:left="4113" w:hanging="360"/>
      </w:pPr>
    </w:lvl>
    <w:lvl w:ilvl="5" w:tplc="FFFFFFFF" w:tentative="1">
      <w:start w:val="1"/>
      <w:numFmt w:val="lowerRoman"/>
      <w:lvlText w:val="%6."/>
      <w:lvlJc w:val="right"/>
      <w:pPr>
        <w:ind w:left="4833" w:hanging="180"/>
      </w:pPr>
    </w:lvl>
    <w:lvl w:ilvl="6" w:tplc="FFFFFFFF" w:tentative="1">
      <w:start w:val="1"/>
      <w:numFmt w:val="decimal"/>
      <w:lvlText w:val="%7."/>
      <w:lvlJc w:val="left"/>
      <w:pPr>
        <w:ind w:left="5553" w:hanging="360"/>
      </w:pPr>
    </w:lvl>
    <w:lvl w:ilvl="7" w:tplc="FFFFFFFF" w:tentative="1">
      <w:start w:val="1"/>
      <w:numFmt w:val="lowerLetter"/>
      <w:lvlText w:val="%8."/>
      <w:lvlJc w:val="left"/>
      <w:pPr>
        <w:ind w:left="6273" w:hanging="360"/>
      </w:pPr>
    </w:lvl>
    <w:lvl w:ilvl="8" w:tplc="FFFFFFFF" w:tentative="1">
      <w:start w:val="1"/>
      <w:numFmt w:val="lowerRoman"/>
      <w:lvlText w:val="%9."/>
      <w:lvlJc w:val="right"/>
      <w:pPr>
        <w:ind w:left="6993" w:hanging="180"/>
      </w:pPr>
    </w:lvl>
  </w:abstractNum>
  <w:abstractNum w:abstractNumId="1"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EBE3A1F"/>
    <w:multiLevelType w:val="hybridMultilevel"/>
    <w:tmpl w:val="FF60AF0A"/>
    <w:lvl w:ilvl="0" w:tplc="D9F08AAA">
      <w:start w:val="1"/>
      <w:numFmt w:val="bullet"/>
      <w:pStyle w:val="checkboxlist"/>
      <w:lvlText w:val="£"/>
      <w:lvlJc w:val="left"/>
      <w:pPr>
        <w:ind w:left="720" w:hanging="360"/>
      </w:pPr>
      <w:rPr>
        <w:rFonts w:ascii="Wingdings 2" w:hAnsi="Wingdings 2"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6F165A"/>
    <w:multiLevelType w:val="multilevel"/>
    <w:tmpl w:val="6D26EDBA"/>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D47C08"/>
    <w:multiLevelType w:val="hybridMultilevel"/>
    <w:tmpl w:val="E804996C"/>
    <w:lvl w:ilvl="0" w:tplc="04090019">
      <w:start w:val="1"/>
      <w:numFmt w:val="lowerLetter"/>
      <w:lvlText w:val="%1."/>
      <w:lvlJc w:val="left"/>
      <w:pPr>
        <w:ind w:left="1080" w:hanging="360"/>
      </w:pPr>
      <w:rPr>
        <w:rFonts w:hint="default"/>
      </w:rPr>
    </w:lvl>
    <w:lvl w:ilvl="1" w:tplc="FFFFFFFF">
      <w:start w:val="1"/>
      <w:numFmt w:val="lowerLetter"/>
      <w:lvlText w:val="%2."/>
      <w:lvlJc w:val="left"/>
      <w:pPr>
        <w:ind w:left="1593" w:hanging="360"/>
      </w:pPr>
    </w:lvl>
    <w:lvl w:ilvl="2" w:tplc="FFFFFFFF">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6"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6A71B3"/>
    <w:multiLevelType w:val="multilevel"/>
    <w:tmpl w:val="0CA8D44E"/>
    <w:styleLink w:val="CurrentList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7973F7"/>
    <w:multiLevelType w:val="hybridMultilevel"/>
    <w:tmpl w:val="4F22608C"/>
    <w:lvl w:ilvl="0" w:tplc="04090019">
      <w:start w:val="1"/>
      <w:numFmt w:val="lowerLetter"/>
      <w:lvlText w:val="%1."/>
      <w:lvlJc w:val="left"/>
      <w:pPr>
        <w:ind w:left="1080" w:hanging="360"/>
      </w:pPr>
      <w:rPr>
        <w:rFonts w:hint="default"/>
      </w:rPr>
    </w:lvl>
    <w:lvl w:ilvl="1" w:tplc="FFFFFFFF">
      <w:start w:val="1"/>
      <w:numFmt w:val="lowerLetter"/>
      <w:lvlText w:val="%2."/>
      <w:lvlJc w:val="left"/>
      <w:pPr>
        <w:ind w:left="1593" w:hanging="360"/>
      </w:pPr>
    </w:lvl>
    <w:lvl w:ilvl="2" w:tplc="FFFFFFFF">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10" w15:restartNumberingAfterBreak="0">
    <w:nsid w:val="3C3A46CA"/>
    <w:multiLevelType w:val="hybridMultilevel"/>
    <w:tmpl w:val="78BC6AD0"/>
    <w:lvl w:ilvl="0" w:tplc="FFFFFFFF">
      <w:start w:val="1"/>
      <w:numFmt w:val="decimal"/>
      <w:lvlText w:val="%1."/>
      <w:lvlJc w:val="right"/>
      <w:pPr>
        <w:ind w:left="720" w:hanging="153"/>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D4D6576"/>
    <w:multiLevelType w:val="hybridMultilevel"/>
    <w:tmpl w:val="7B4C71EE"/>
    <w:lvl w:ilvl="0" w:tplc="04090019">
      <w:start w:val="1"/>
      <w:numFmt w:val="lowerLetter"/>
      <w:lvlText w:val="%1."/>
      <w:lvlJc w:val="left"/>
      <w:pPr>
        <w:ind w:left="1440" w:hanging="360"/>
      </w:pPr>
      <w:rPr>
        <w:rFonts w:hint="default"/>
      </w:rPr>
    </w:lvl>
    <w:lvl w:ilvl="1" w:tplc="FFFFFFFF">
      <w:start w:val="1"/>
      <w:numFmt w:val="lowerLetter"/>
      <w:lvlText w:val="%2."/>
      <w:lvlJc w:val="left"/>
      <w:pPr>
        <w:ind w:left="1953" w:hanging="360"/>
      </w:pPr>
    </w:lvl>
    <w:lvl w:ilvl="2" w:tplc="FFFFFFFF">
      <w:start w:val="1"/>
      <w:numFmt w:val="lowerRoman"/>
      <w:lvlText w:val="%3."/>
      <w:lvlJc w:val="right"/>
      <w:pPr>
        <w:ind w:left="2673" w:hanging="180"/>
      </w:pPr>
    </w:lvl>
    <w:lvl w:ilvl="3" w:tplc="FFFFFFFF" w:tentative="1">
      <w:start w:val="1"/>
      <w:numFmt w:val="decimal"/>
      <w:lvlText w:val="%4."/>
      <w:lvlJc w:val="left"/>
      <w:pPr>
        <w:ind w:left="3393" w:hanging="360"/>
      </w:pPr>
    </w:lvl>
    <w:lvl w:ilvl="4" w:tplc="FFFFFFFF" w:tentative="1">
      <w:start w:val="1"/>
      <w:numFmt w:val="lowerLetter"/>
      <w:lvlText w:val="%5."/>
      <w:lvlJc w:val="left"/>
      <w:pPr>
        <w:ind w:left="4113" w:hanging="360"/>
      </w:pPr>
    </w:lvl>
    <w:lvl w:ilvl="5" w:tplc="FFFFFFFF" w:tentative="1">
      <w:start w:val="1"/>
      <w:numFmt w:val="lowerRoman"/>
      <w:lvlText w:val="%6."/>
      <w:lvlJc w:val="right"/>
      <w:pPr>
        <w:ind w:left="4833" w:hanging="180"/>
      </w:pPr>
    </w:lvl>
    <w:lvl w:ilvl="6" w:tplc="FFFFFFFF" w:tentative="1">
      <w:start w:val="1"/>
      <w:numFmt w:val="decimal"/>
      <w:lvlText w:val="%7."/>
      <w:lvlJc w:val="left"/>
      <w:pPr>
        <w:ind w:left="5553" w:hanging="360"/>
      </w:pPr>
    </w:lvl>
    <w:lvl w:ilvl="7" w:tplc="FFFFFFFF" w:tentative="1">
      <w:start w:val="1"/>
      <w:numFmt w:val="lowerLetter"/>
      <w:lvlText w:val="%8."/>
      <w:lvlJc w:val="left"/>
      <w:pPr>
        <w:ind w:left="6273" w:hanging="360"/>
      </w:pPr>
    </w:lvl>
    <w:lvl w:ilvl="8" w:tplc="FFFFFFFF" w:tentative="1">
      <w:start w:val="1"/>
      <w:numFmt w:val="lowerRoman"/>
      <w:lvlText w:val="%9."/>
      <w:lvlJc w:val="right"/>
      <w:pPr>
        <w:ind w:left="6993" w:hanging="180"/>
      </w:pPr>
    </w:lvl>
  </w:abstractNum>
  <w:abstractNum w:abstractNumId="12"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43C22712"/>
    <w:multiLevelType w:val="multilevel"/>
    <w:tmpl w:val="4C9E9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 w15:restartNumberingAfterBreak="0">
    <w:nsid w:val="4C1625B2"/>
    <w:multiLevelType w:val="hybridMultilevel"/>
    <w:tmpl w:val="B1442A10"/>
    <w:lvl w:ilvl="0" w:tplc="F04677DE">
      <w:start w:val="1"/>
      <w:numFmt w:val="bullet"/>
      <w:pStyle w:val="Bulleted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AE42ED0"/>
    <w:multiLevelType w:val="hybridMultilevel"/>
    <w:tmpl w:val="C8CE0E08"/>
    <w:lvl w:ilvl="0" w:tplc="04090019">
      <w:start w:val="1"/>
      <w:numFmt w:val="lowerLetter"/>
      <w:lvlText w:val="%1."/>
      <w:lvlJc w:val="left"/>
      <w:pPr>
        <w:ind w:left="1080" w:hanging="360"/>
      </w:pPr>
      <w:rPr>
        <w:rFonts w:hint="default"/>
      </w:rPr>
    </w:lvl>
    <w:lvl w:ilvl="1" w:tplc="FFFFFFFF">
      <w:start w:val="1"/>
      <w:numFmt w:val="lowerLetter"/>
      <w:lvlText w:val="%2."/>
      <w:lvlJc w:val="left"/>
      <w:pPr>
        <w:ind w:left="1593" w:hanging="360"/>
      </w:pPr>
    </w:lvl>
    <w:lvl w:ilvl="2" w:tplc="FFFFFFFF">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18"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66A75FEE"/>
    <w:multiLevelType w:val="multilevel"/>
    <w:tmpl w:val="EE20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272E00"/>
    <w:multiLevelType w:val="hybridMultilevel"/>
    <w:tmpl w:val="9BE2A56C"/>
    <w:lvl w:ilvl="0" w:tplc="515EFA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6D8F6453"/>
    <w:multiLevelType w:val="hybridMultilevel"/>
    <w:tmpl w:val="1F567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72BC75E3"/>
    <w:multiLevelType w:val="hybridMultilevel"/>
    <w:tmpl w:val="BD0E4B2C"/>
    <w:lvl w:ilvl="0" w:tplc="04090019">
      <w:start w:val="1"/>
      <w:numFmt w:val="lowerLetter"/>
      <w:lvlText w:val="%1."/>
      <w:lvlJc w:val="left"/>
      <w:pPr>
        <w:ind w:left="1080" w:hanging="360"/>
      </w:pPr>
      <w:rPr>
        <w:rFonts w:hint="default"/>
      </w:rPr>
    </w:lvl>
    <w:lvl w:ilvl="1" w:tplc="FFFFFFFF">
      <w:start w:val="1"/>
      <w:numFmt w:val="lowerLetter"/>
      <w:lvlText w:val="%2."/>
      <w:lvlJc w:val="left"/>
      <w:pPr>
        <w:ind w:left="1593" w:hanging="360"/>
      </w:pPr>
    </w:lvl>
    <w:lvl w:ilvl="2" w:tplc="FFFFFFFF">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26" w15:restartNumberingAfterBreak="0">
    <w:nsid w:val="7CE70567"/>
    <w:multiLevelType w:val="hybridMultilevel"/>
    <w:tmpl w:val="0308A810"/>
    <w:lvl w:ilvl="0" w:tplc="E4FAE830">
      <w:start w:val="1"/>
      <w:numFmt w:val="decimal"/>
      <w:pStyle w:val="Numberedlist"/>
      <w:lvlText w:val="%1."/>
      <w:lvlJc w:val="right"/>
      <w:pPr>
        <w:ind w:left="720" w:hanging="153"/>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E05696F"/>
    <w:multiLevelType w:val="hybridMultilevel"/>
    <w:tmpl w:val="B546E890"/>
    <w:lvl w:ilvl="0" w:tplc="04090019">
      <w:start w:val="1"/>
      <w:numFmt w:val="lowerLetter"/>
      <w:lvlText w:val="%1."/>
      <w:lvlJc w:val="left"/>
      <w:pPr>
        <w:ind w:left="1080" w:hanging="360"/>
      </w:pPr>
      <w:rPr>
        <w:rFonts w:hint="default"/>
      </w:rPr>
    </w:lvl>
    <w:lvl w:ilvl="1" w:tplc="FFFFFFFF">
      <w:start w:val="1"/>
      <w:numFmt w:val="lowerLetter"/>
      <w:lvlText w:val="%2."/>
      <w:lvlJc w:val="left"/>
      <w:pPr>
        <w:ind w:left="1593" w:hanging="360"/>
      </w:pPr>
    </w:lvl>
    <w:lvl w:ilvl="2" w:tplc="FFFFFFFF">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28" w15:restartNumberingAfterBreak="0">
    <w:nsid w:val="7F2622EC"/>
    <w:multiLevelType w:val="hybridMultilevel"/>
    <w:tmpl w:val="7F86B340"/>
    <w:lvl w:ilvl="0" w:tplc="1CD22B80">
      <w:start w:val="1"/>
      <w:numFmt w:val="bullet"/>
      <w:pStyle w:val="ListParagraph"/>
      <w:lvlText w:val=""/>
      <w:lvlJc w:val="left"/>
      <w:pPr>
        <w:ind w:left="720" w:hanging="360"/>
      </w:pPr>
      <w:rPr>
        <w:rFonts w:ascii="Symbol" w:hAnsi="Symbol" w:hint="default"/>
        <w:b w:val="0"/>
        <w:i w:val="0"/>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64232585">
    <w:abstractNumId w:val="21"/>
  </w:num>
  <w:num w:numId="2" w16cid:durableId="373504249">
    <w:abstractNumId w:val="23"/>
  </w:num>
  <w:num w:numId="3" w16cid:durableId="1722095870">
    <w:abstractNumId w:val="16"/>
  </w:num>
  <w:num w:numId="4" w16cid:durableId="149836880">
    <w:abstractNumId w:val="18"/>
  </w:num>
  <w:num w:numId="5" w16cid:durableId="1491755038">
    <w:abstractNumId w:val="14"/>
  </w:num>
  <w:num w:numId="6" w16cid:durableId="811407128">
    <w:abstractNumId w:val="12"/>
  </w:num>
  <w:num w:numId="7" w16cid:durableId="634994648">
    <w:abstractNumId w:val="24"/>
  </w:num>
  <w:num w:numId="8" w16cid:durableId="334455881">
    <w:abstractNumId w:val="2"/>
  </w:num>
  <w:num w:numId="9" w16cid:durableId="572396761">
    <w:abstractNumId w:val="19"/>
  </w:num>
  <w:num w:numId="10" w16cid:durableId="2127119840">
    <w:abstractNumId w:val="22"/>
  </w:num>
  <w:num w:numId="11" w16cid:durableId="1620987534">
    <w:abstractNumId w:val="1"/>
  </w:num>
  <w:num w:numId="12" w16cid:durableId="1855344066">
    <w:abstractNumId w:val="6"/>
  </w:num>
  <w:num w:numId="13" w16cid:durableId="1072629847">
    <w:abstractNumId w:val="7"/>
  </w:num>
  <w:num w:numId="14" w16cid:durableId="633172375">
    <w:abstractNumId w:val="21"/>
    <w:lvlOverride w:ilvl="0">
      <w:startOverride w:val="1"/>
    </w:lvlOverride>
  </w:num>
  <w:num w:numId="15" w16cid:durableId="2122452918">
    <w:abstractNumId w:val="3"/>
  </w:num>
  <w:num w:numId="16" w16cid:durableId="1535196259">
    <w:abstractNumId w:val="28"/>
  </w:num>
  <w:num w:numId="17" w16cid:durableId="1942495026">
    <w:abstractNumId w:val="15"/>
  </w:num>
  <w:num w:numId="18" w16cid:durableId="2079326684">
    <w:abstractNumId w:val="21"/>
    <w:lvlOverride w:ilvl="0">
      <w:startOverride w:val="1"/>
    </w:lvlOverride>
  </w:num>
  <w:num w:numId="19" w16cid:durableId="2134328671">
    <w:abstractNumId w:val="21"/>
    <w:lvlOverride w:ilvl="0">
      <w:startOverride w:val="1"/>
    </w:lvlOverride>
  </w:num>
  <w:num w:numId="20" w16cid:durableId="558832966">
    <w:abstractNumId w:val="21"/>
    <w:lvlOverride w:ilvl="0">
      <w:startOverride w:val="1"/>
    </w:lvlOverride>
  </w:num>
  <w:num w:numId="21" w16cid:durableId="713425925">
    <w:abstractNumId w:val="21"/>
    <w:lvlOverride w:ilvl="0">
      <w:startOverride w:val="1"/>
    </w:lvlOverride>
  </w:num>
  <w:num w:numId="22" w16cid:durableId="1394500831">
    <w:abstractNumId w:val="21"/>
    <w:lvlOverride w:ilvl="0">
      <w:startOverride w:val="1"/>
    </w:lvlOverride>
  </w:num>
  <w:num w:numId="23" w16cid:durableId="2066829717">
    <w:abstractNumId w:val="4"/>
  </w:num>
  <w:num w:numId="24" w16cid:durableId="2060740771">
    <w:abstractNumId w:val="8"/>
  </w:num>
  <w:num w:numId="25" w16cid:durableId="1989090100">
    <w:abstractNumId w:val="26"/>
  </w:num>
  <w:num w:numId="26" w16cid:durableId="1050571688">
    <w:abstractNumId w:val="11"/>
  </w:num>
  <w:num w:numId="27" w16cid:durableId="111024928">
    <w:abstractNumId w:val="0"/>
  </w:num>
  <w:num w:numId="28" w16cid:durableId="315190538">
    <w:abstractNumId w:val="17"/>
  </w:num>
  <w:num w:numId="29" w16cid:durableId="1675886770">
    <w:abstractNumId w:val="25"/>
  </w:num>
  <w:num w:numId="30" w16cid:durableId="401561030">
    <w:abstractNumId w:val="27"/>
  </w:num>
  <w:num w:numId="31" w16cid:durableId="231932616">
    <w:abstractNumId w:val="5"/>
  </w:num>
  <w:num w:numId="32" w16cid:durableId="741023216">
    <w:abstractNumId w:val="9"/>
  </w:num>
  <w:num w:numId="33" w16cid:durableId="1960454096">
    <w:abstractNumId w:val="13"/>
  </w:num>
  <w:num w:numId="34" w16cid:durableId="253520563">
    <w:abstractNumId w:val="26"/>
    <w:lvlOverride w:ilvl="0">
      <w:startOverride w:val="1"/>
    </w:lvlOverride>
  </w:num>
  <w:num w:numId="35" w16cid:durableId="596409514">
    <w:abstractNumId w:val="26"/>
    <w:lvlOverride w:ilvl="0">
      <w:startOverride w:val="1"/>
    </w:lvlOverride>
  </w:num>
  <w:num w:numId="36" w16cid:durableId="2092386479">
    <w:abstractNumId w:val="26"/>
    <w:lvlOverride w:ilvl="0">
      <w:startOverride w:val="1"/>
    </w:lvlOverride>
  </w:num>
  <w:num w:numId="37" w16cid:durableId="1699769887">
    <w:abstractNumId w:val="26"/>
    <w:lvlOverride w:ilvl="0">
      <w:startOverride w:val="1"/>
    </w:lvlOverride>
  </w:num>
  <w:num w:numId="38" w16cid:durableId="120269899">
    <w:abstractNumId w:val="26"/>
    <w:lvlOverride w:ilvl="0">
      <w:startOverride w:val="1"/>
    </w:lvlOverride>
  </w:num>
  <w:num w:numId="39" w16cid:durableId="1535583049">
    <w:abstractNumId w:val="20"/>
  </w:num>
  <w:num w:numId="40" w16cid:durableId="177119963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30"/>
    <w:rsid w:val="00004360"/>
    <w:rsid w:val="00004EB3"/>
    <w:rsid w:val="0000740B"/>
    <w:rsid w:val="000106CB"/>
    <w:rsid w:val="00010D13"/>
    <w:rsid w:val="00010D89"/>
    <w:rsid w:val="00012351"/>
    <w:rsid w:val="000145FB"/>
    <w:rsid w:val="00020EB7"/>
    <w:rsid w:val="000308A3"/>
    <w:rsid w:val="00037214"/>
    <w:rsid w:val="0004586E"/>
    <w:rsid w:val="000501BF"/>
    <w:rsid w:val="00050A28"/>
    <w:rsid w:val="00051ABB"/>
    <w:rsid w:val="00053991"/>
    <w:rsid w:val="00057B5A"/>
    <w:rsid w:val="000711DE"/>
    <w:rsid w:val="00092D42"/>
    <w:rsid w:val="000957F6"/>
    <w:rsid w:val="000A0D94"/>
    <w:rsid w:val="000A427D"/>
    <w:rsid w:val="000A5B72"/>
    <w:rsid w:val="000C40B0"/>
    <w:rsid w:val="000C49A8"/>
    <w:rsid w:val="000C53B3"/>
    <w:rsid w:val="000D1362"/>
    <w:rsid w:val="000D38F1"/>
    <w:rsid w:val="000E09D0"/>
    <w:rsid w:val="000E152D"/>
    <w:rsid w:val="000E54D9"/>
    <w:rsid w:val="000F1E8B"/>
    <w:rsid w:val="001008CC"/>
    <w:rsid w:val="00100AF6"/>
    <w:rsid w:val="00101A1D"/>
    <w:rsid w:val="0011012D"/>
    <w:rsid w:val="00116AF0"/>
    <w:rsid w:val="00121695"/>
    <w:rsid w:val="00123E26"/>
    <w:rsid w:val="00132332"/>
    <w:rsid w:val="00137524"/>
    <w:rsid w:val="001406BC"/>
    <w:rsid w:val="00144AA5"/>
    <w:rsid w:val="00146563"/>
    <w:rsid w:val="00151FA0"/>
    <w:rsid w:val="0015265A"/>
    <w:rsid w:val="0016336E"/>
    <w:rsid w:val="00170576"/>
    <w:rsid w:val="001715CD"/>
    <w:rsid w:val="00175798"/>
    <w:rsid w:val="00181DB9"/>
    <w:rsid w:val="0018233D"/>
    <w:rsid w:val="00187666"/>
    <w:rsid w:val="00194010"/>
    <w:rsid w:val="001A0E14"/>
    <w:rsid w:val="001A49AB"/>
    <w:rsid w:val="001A75C3"/>
    <w:rsid w:val="001C4705"/>
    <w:rsid w:val="001C581B"/>
    <w:rsid w:val="001D617A"/>
    <w:rsid w:val="001D6867"/>
    <w:rsid w:val="001E4A28"/>
    <w:rsid w:val="001F1417"/>
    <w:rsid w:val="002006FA"/>
    <w:rsid w:val="0020293E"/>
    <w:rsid w:val="002037DA"/>
    <w:rsid w:val="00206059"/>
    <w:rsid w:val="00206CA4"/>
    <w:rsid w:val="0021066F"/>
    <w:rsid w:val="00210C8A"/>
    <w:rsid w:val="00212FAB"/>
    <w:rsid w:val="00215116"/>
    <w:rsid w:val="00221C62"/>
    <w:rsid w:val="00222E71"/>
    <w:rsid w:val="00227650"/>
    <w:rsid w:val="002338B2"/>
    <w:rsid w:val="002408F4"/>
    <w:rsid w:val="00242045"/>
    <w:rsid w:val="0024542E"/>
    <w:rsid w:val="0024728B"/>
    <w:rsid w:val="002525DC"/>
    <w:rsid w:val="00252E4B"/>
    <w:rsid w:val="00253043"/>
    <w:rsid w:val="00254468"/>
    <w:rsid w:val="002622F1"/>
    <w:rsid w:val="00265D91"/>
    <w:rsid w:val="0026641B"/>
    <w:rsid w:val="002677BD"/>
    <w:rsid w:val="002756AB"/>
    <w:rsid w:val="002775CA"/>
    <w:rsid w:val="002854A5"/>
    <w:rsid w:val="002978B8"/>
    <w:rsid w:val="002A0996"/>
    <w:rsid w:val="002A29B9"/>
    <w:rsid w:val="002A4B97"/>
    <w:rsid w:val="002A4BDA"/>
    <w:rsid w:val="002A70C4"/>
    <w:rsid w:val="002B38E5"/>
    <w:rsid w:val="002B5468"/>
    <w:rsid w:val="002C0D45"/>
    <w:rsid w:val="002C49EA"/>
    <w:rsid w:val="002C5294"/>
    <w:rsid w:val="002C7CFB"/>
    <w:rsid w:val="002C7D57"/>
    <w:rsid w:val="002D0E95"/>
    <w:rsid w:val="002D44B3"/>
    <w:rsid w:val="002E64DE"/>
    <w:rsid w:val="002E68E0"/>
    <w:rsid w:val="002E7AA3"/>
    <w:rsid w:val="002F7DAA"/>
    <w:rsid w:val="003113A1"/>
    <w:rsid w:val="0031271C"/>
    <w:rsid w:val="00314F72"/>
    <w:rsid w:val="0032373B"/>
    <w:rsid w:val="00324F7B"/>
    <w:rsid w:val="0032669C"/>
    <w:rsid w:val="00326D16"/>
    <w:rsid w:val="00327A39"/>
    <w:rsid w:val="0033095B"/>
    <w:rsid w:val="00335919"/>
    <w:rsid w:val="00335AF6"/>
    <w:rsid w:val="00344131"/>
    <w:rsid w:val="00345C9D"/>
    <w:rsid w:val="003623F5"/>
    <w:rsid w:val="00377392"/>
    <w:rsid w:val="003833A0"/>
    <w:rsid w:val="00387814"/>
    <w:rsid w:val="00393850"/>
    <w:rsid w:val="003A4AB8"/>
    <w:rsid w:val="003A67D3"/>
    <w:rsid w:val="003C29E1"/>
    <w:rsid w:val="003C4DF8"/>
    <w:rsid w:val="003C790B"/>
    <w:rsid w:val="003D0696"/>
    <w:rsid w:val="003E0ADD"/>
    <w:rsid w:val="003E1D51"/>
    <w:rsid w:val="003E413D"/>
    <w:rsid w:val="003F5353"/>
    <w:rsid w:val="00413D2A"/>
    <w:rsid w:val="0044246A"/>
    <w:rsid w:val="00444297"/>
    <w:rsid w:val="0046423E"/>
    <w:rsid w:val="0046485B"/>
    <w:rsid w:val="00465796"/>
    <w:rsid w:val="0047286C"/>
    <w:rsid w:val="004742DF"/>
    <w:rsid w:val="00481720"/>
    <w:rsid w:val="00494832"/>
    <w:rsid w:val="00494929"/>
    <w:rsid w:val="004962A4"/>
    <w:rsid w:val="004A24BB"/>
    <w:rsid w:val="004B1ABB"/>
    <w:rsid w:val="004B3F97"/>
    <w:rsid w:val="004C1EB0"/>
    <w:rsid w:val="004C321E"/>
    <w:rsid w:val="004F7B72"/>
    <w:rsid w:val="00504A84"/>
    <w:rsid w:val="00510756"/>
    <w:rsid w:val="005122BE"/>
    <w:rsid w:val="005220C1"/>
    <w:rsid w:val="005238A6"/>
    <w:rsid w:val="00523C3D"/>
    <w:rsid w:val="00530AEC"/>
    <w:rsid w:val="00536321"/>
    <w:rsid w:val="005366A6"/>
    <w:rsid w:val="00545F9F"/>
    <w:rsid w:val="005544CE"/>
    <w:rsid w:val="00557F74"/>
    <w:rsid w:val="00565154"/>
    <w:rsid w:val="005706D7"/>
    <w:rsid w:val="00576090"/>
    <w:rsid w:val="0057660B"/>
    <w:rsid w:val="00580B28"/>
    <w:rsid w:val="00585668"/>
    <w:rsid w:val="00596112"/>
    <w:rsid w:val="005B00FC"/>
    <w:rsid w:val="005B23F1"/>
    <w:rsid w:val="005B4A7C"/>
    <w:rsid w:val="005B5948"/>
    <w:rsid w:val="005C143A"/>
    <w:rsid w:val="005C254F"/>
    <w:rsid w:val="005C26EB"/>
    <w:rsid w:val="005C2ED3"/>
    <w:rsid w:val="005C7235"/>
    <w:rsid w:val="005D10EE"/>
    <w:rsid w:val="005D2AB1"/>
    <w:rsid w:val="005D3699"/>
    <w:rsid w:val="005D40B7"/>
    <w:rsid w:val="005E7ABB"/>
    <w:rsid w:val="005F3527"/>
    <w:rsid w:val="005F3669"/>
    <w:rsid w:val="006103DB"/>
    <w:rsid w:val="00624D7B"/>
    <w:rsid w:val="00625918"/>
    <w:rsid w:val="006317C1"/>
    <w:rsid w:val="00636A93"/>
    <w:rsid w:val="00640F2F"/>
    <w:rsid w:val="0064297C"/>
    <w:rsid w:val="006479C3"/>
    <w:rsid w:val="00647ADB"/>
    <w:rsid w:val="006510B1"/>
    <w:rsid w:val="00657A2E"/>
    <w:rsid w:val="00671041"/>
    <w:rsid w:val="00677A84"/>
    <w:rsid w:val="00690868"/>
    <w:rsid w:val="006920EE"/>
    <w:rsid w:val="006A2AA7"/>
    <w:rsid w:val="006A5FF6"/>
    <w:rsid w:val="006A76BC"/>
    <w:rsid w:val="006B317E"/>
    <w:rsid w:val="006B441B"/>
    <w:rsid w:val="006B7CB0"/>
    <w:rsid w:val="006C08A2"/>
    <w:rsid w:val="006C5200"/>
    <w:rsid w:val="006C57FE"/>
    <w:rsid w:val="006C72E9"/>
    <w:rsid w:val="006C7609"/>
    <w:rsid w:val="006D09AD"/>
    <w:rsid w:val="006D59E7"/>
    <w:rsid w:val="006E21F1"/>
    <w:rsid w:val="006E2CE1"/>
    <w:rsid w:val="006E609D"/>
    <w:rsid w:val="006F0128"/>
    <w:rsid w:val="006F5C2E"/>
    <w:rsid w:val="00702E70"/>
    <w:rsid w:val="007054B0"/>
    <w:rsid w:val="00723A96"/>
    <w:rsid w:val="00730EEB"/>
    <w:rsid w:val="00734932"/>
    <w:rsid w:val="00741828"/>
    <w:rsid w:val="00746FEC"/>
    <w:rsid w:val="0074724B"/>
    <w:rsid w:val="00747B2C"/>
    <w:rsid w:val="0076087A"/>
    <w:rsid w:val="00761B93"/>
    <w:rsid w:val="00762B57"/>
    <w:rsid w:val="007817EF"/>
    <w:rsid w:val="0079510E"/>
    <w:rsid w:val="00797B1E"/>
    <w:rsid w:val="007A0A0E"/>
    <w:rsid w:val="007A15A4"/>
    <w:rsid w:val="007A5E2D"/>
    <w:rsid w:val="007B343D"/>
    <w:rsid w:val="007C2766"/>
    <w:rsid w:val="007C41C4"/>
    <w:rsid w:val="007C4EDA"/>
    <w:rsid w:val="007C7730"/>
    <w:rsid w:val="007D302E"/>
    <w:rsid w:val="007D3D62"/>
    <w:rsid w:val="007F2B4B"/>
    <w:rsid w:val="007F42DD"/>
    <w:rsid w:val="008049F4"/>
    <w:rsid w:val="008059FB"/>
    <w:rsid w:val="0081352D"/>
    <w:rsid w:val="00813A7C"/>
    <w:rsid w:val="00821E32"/>
    <w:rsid w:val="008223A9"/>
    <w:rsid w:val="0083661F"/>
    <w:rsid w:val="008424EA"/>
    <w:rsid w:val="00850D83"/>
    <w:rsid w:val="0085399C"/>
    <w:rsid w:val="0085534B"/>
    <w:rsid w:val="00862309"/>
    <w:rsid w:val="008739F9"/>
    <w:rsid w:val="00877C39"/>
    <w:rsid w:val="00884014"/>
    <w:rsid w:val="00884146"/>
    <w:rsid w:val="00886EB0"/>
    <w:rsid w:val="008927D4"/>
    <w:rsid w:val="00897BB6"/>
    <w:rsid w:val="008A1205"/>
    <w:rsid w:val="008A25D2"/>
    <w:rsid w:val="008A7F1B"/>
    <w:rsid w:val="008C5EF1"/>
    <w:rsid w:val="008D17E2"/>
    <w:rsid w:val="008D712B"/>
    <w:rsid w:val="008E0BC6"/>
    <w:rsid w:val="008E17C0"/>
    <w:rsid w:val="008E3FAA"/>
    <w:rsid w:val="008E5FD7"/>
    <w:rsid w:val="009119A5"/>
    <w:rsid w:val="00911CE0"/>
    <w:rsid w:val="0091266F"/>
    <w:rsid w:val="00913C61"/>
    <w:rsid w:val="00916611"/>
    <w:rsid w:val="00931A50"/>
    <w:rsid w:val="009350A1"/>
    <w:rsid w:val="00936AA2"/>
    <w:rsid w:val="009375D9"/>
    <w:rsid w:val="00941CB2"/>
    <w:rsid w:val="00943302"/>
    <w:rsid w:val="00945555"/>
    <w:rsid w:val="009537E3"/>
    <w:rsid w:val="0096118F"/>
    <w:rsid w:val="0096759D"/>
    <w:rsid w:val="00971125"/>
    <w:rsid w:val="009729AC"/>
    <w:rsid w:val="00976A08"/>
    <w:rsid w:val="00992AD3"/>
    <w:rsid w:val="00997B45"/>
    <w:rsid w:val="009A0091"/>
    <w:rsid w:val="009A3ACB"/>
    <w:rsid w:val="009B0E5C"/>
    <w:rsid w:val="009B18AB"/>
    <w:rsid w:val="009C5744"/>
    <w:rsid w:val="009C7380"/>
    <w:rsid w:val="009D1376"/>
    <w:rsid w:val="009D4F27"/>
    <w:rsid w:val="009E335B"/>
    <w:rsid w:val="009E40A5"/>
    <w:rsid w:val="009E7E0A"/>
    <w:rsid w:val="009F175A"/>
    <w:rsid w:val="009F3134"/>
    <w:rsid w:val="00A02F38"/>
    <w:rsid w:val="00A043C6"/>
    <w:rsid w:val="00A213F7"/>
    <w:rsid w:val="00A21450"/>
    <w:rsid w:val="00A23021"/>
    <w:rsid w:val="00A27157"/>
    <w:rsid w:val="00A31B54"/>
    <w:rsid w:val="00A34F55"/>
    <w:rsid w:val="00A3646C"/>
    <w:rsid w:val="00A419A6"/>
    <w:rsid w:val="00A43317"/>
    <w:rsid w:val="00A44D5C"/>
    <w:rsid w:val="00A51269"/>
    <w:rsid w:val="00A522F5"/>
    <w:rsid w:val="00A53B53"/>
    <w:rsid w:val="00A56EC6"/>
    <w:rsid w:val="00A61771"/>
    <w:rsid w:val="00A628DA"/>
    <w:rsid w:val="00A6770A"/>
    <w:rsid w:val="00A814D1"/>
    <w:rsid w:val="00A846DF"/>
    <w:rsid w:val="00A85C14"/>
    <w:rsid w:val="00A86017"/>
    <w:rsid w:val="00AA4246"/>
    <w:rsid w:val="00AB574E"/>
    <w:rsid w:val="00AC75D6"/>
    <w:rsid w:val="00AD1742"/>
    <w:rsid w:val="00AD3F64"/>
    <w:rsid w:val="00AE17EB"/>
    <w:rsid w:val="00AE4439"/>
    <w:rsid w:val="00AF4F87"/>
    <w:rsid w:val="00AF7192"/>
    <w:rsid w:val="00B03B34"/>
    <w:rsid w:val="00B125E1"/>
    <w:rsid w:val="00B2192D"/>
    <w:rsid w:val="00B265B8"/>
    <w:rsid w:val="00B2686F"/>
    <w:rsid w:val="00B30B84"/>
    <w:rsid w:val="00B352D7"/>
    <w:rsid w:val="00B45830"/>
    <w:rsid w:val="00B469EE"/>
    <w:rsid w:val="00B6130F"/>
    <w:rsid w:val="00B6418C"/>
    <w:rsid w:val="00B66389"/>
    <w:rsid w:val="00B71D73"/>
    <w:rsid w:val="00B912FC"/>
    <w:rsid w:val="00B95A49"/>
    <w:rsid w:val="00B96BA1"/>
    <w:rsid w:val="00BC4814"/>
    <w:rsid w:val="00BC5B75"/>
    <w:rsid w:val="00BC6A7D"/>
    <w:rsid w:val="00BD6DC3"/>
    <w:rsid w:val="00BE79BC"/>
    <w:rsid w:val="00BF55E6"/>
    <w:rsid w:val="00C001BE"/>
    <w:rsid w:val="00C0112B"/>
    <w:rsid w:val="00C062B3"/>
    <w:rsid w:val="00C14657"/>
    <w:rsid w:val="00C218D8"/>
    <w:rsid w:val="00C321B3"/>
    <w:rsid w:val="00C40997"/>
    <w:rsid w:val="00C41AD5"/>
    <w:rsid w:val="00C506F0"/>
    <w:rsid w:val="00C54EF9"/>
    <w:rsid w:val="00C55735"/>
    <w:rsid w:val="00C62913"/>
    <w:rsid w:val="00C64C9E"/>
    <w:rsid w:val="00C6672C"/>
    <w:rsid w:val="00C66DC9"/>
    <w:rsid w:val="00C729A2"/>
    <w:rsid w:val="00C75CB7"/>
    <w:rsid w:val="00C777FF"/>
    <w:rsid w:val="00C83817"/>
    <w:rsid w:val="00C85132"/>
    <w:rsid w:val="00C9016A"/>
    <w:rsid w:val="00C90D0C"/>
    <w:rsid w:val="00C93F57"/>
    <w:rsid w:val="00C957B8"/>
    <w:rsid w:val="00C96AC0"/>
    <w:rsid w:val="00CA600C"/>
    <w:rsid w:val="00CC1E91"/>
    <w:rsid w:val="00CC3DD5"/>
    <w:rsid w:val="00CC40A0"/>
    <w:rsid w:val="00CC4111"/>
    <w:rsid w:val="00CC49E2"/>
    <w:rsid w:val="00CC5BDE"/>
    <w:rsid w:val="00CC77FA"/>
    <w:rsid w:val="00CD01EA"/>
    <w:rsid w:val="00CD2655"/>
    <w:rsid w:val="00CD3A70"/>
    <w:rsid w:val="00CD52C0"/>
    <w:rsid w:val="00CD629D"/>
    <w:rsid w:val="00CD73BA"/>
    <w:rsid w:val="00CE283E"/>
    <w:rsid w:val="00CF2D40"/>
    <w:rsid w:val="00D02084"/>
    <w:rsid w:val="00D10419"/>
    <w:rsid w:val="00D11DEE"/>
    <w:rsid w:val="00D17782"/>
    <w:rsid w:val="00D200DB"/>
    <w:rsid w:val="00D23F36"/>
    <w:rsid w:val="00D32A10"/>
    <w:rsid w:val="00D33DC3"/>
    <w:rsid w:val="00D35EDC"/>
    <w:rsid w:val="00D35F13"/>
    <w:rsid w:val="00D41D1F"/>
    <w:rsid w:val="00D435C7"/>
    <w:rsid w:val="00D47861"/>
    <w:rsid w:val="00D55DE2"/>
    <w:rsid w:val="00D65A80"/>
    <w:rsid w:val="00D70D4E"/>
    <w:rsid w:val="00D71C23"/>
    <w:rsid w:val="00D75D6A"/>
    <w:rsid w:val="00D77897"/>
    <w:rsid w:val="00D8315A"/>
    <w:rsid w:val="00D83195"/>
    <w:rsid w:val="00D84CA1"/>
    <w:rsid w:val="00D878E9"/>
    <w:rsid w:val="00D93C98"/>
    <w:rsid w:val="00D943A2"/>
    <w:rsid w:val="00DA27EC"/>
    <w:rsid w:val="00DA7AA7"/>
    <w:rsid w:val="00DD032D"/>
    <w:rsid w:val="00DE3180"/>
    <w:rsid w:val="00DE4943"/>
    <w:rsid w:val="00DE6A4E"/>
    <w:rsid w:val="00DF0816"/>
    <w:rsid w:val="00DF3313"/>
    <w:rsid w:val="00DF5727"/>
    <w:rsid w:val="00DF7A11"/>
    <w:rsid w:val="00DF7F46"/>
    <w:rsid w:val="00E016B9"/>
    <w:rsid w:val="00E142DE"/>
    <w:rsid w:val="00E20112"/>
    <w:rsid w:val="00E22832"/>
    <w:rsid w:val="00E23AB1"/>
    <w:rsid w:val="00E26CAF"/>
    <w:rsid w:val="00E30DEF"/>
    <w:rsid w:val="00E5157B"/>
    <w:rsid w:val="00E63D39"/>
    <w:rsid w:val="00E661B4"/>
    <w:rsid w:val="00E82A84"/>
    <w:rsid w:val="00E83AF3"/>
    <w:rsid w:val="00E85EC0"/>
    <w:rsid w:val="00E87B94"/>
    <w:rsid w:val="00E93F6A"/>
    <w:rsid w:val="00E94D62"/>
    <w:rsid w:val="00EA465D"/>
    <w:rsid w:val="00EA5E9D"/>
    <w:rsid w:val="00EB1BA2"/>
    <w:rsid w:val="00ED54DC"/>
    <w:rsid w:val="00EE66DC"/>
    <w:rsid w:val="00EF6190"/>
    <w:rsid w:val="00F14BF3"/>
    <w:rsid w:val="00F207BF"/>
    <w:rsid w:val="00F26A39"/>
    <w:rsid w:val="00F309A3"/>
    <w:rsid w:val="00F40214"/>
    <w:rsid w:val="00F41FF5"/>
    <w:rsid w:val="00F5124F"/>
    <w:rsid w:val="00F52F05"/>
    <w:rsid w:val="00F54E20"/>
    <w:rsid w:val="00F614B9"/>
    <w:rsid w:val="00F67C9A"/>
    <w:rsid w:val="00F76161"/>
    <w:rsid w:val="00F76E76"/>
    <w:rsid w:val="00F778CF"/>
    <w:rsid w:val="00F83871"/>
    <w:rsid w:val="00FA21FF"/>
    <w:rsid w:val="00FA4C43"/>
    <w:rsid w:val="00FA5365"/>
    <w:rsid w:val="00FA63F9"/>
    <w:rsid w:val="00FA6E89"/>
    <w:rsid w:val="00FA7890"/>
    <w:rsid w:val="00FC2FDE"/>
    <w:rsid w:val="00FC464F"/>
    <w:rsid w:val="00FC5D3A"/>
    <w:rsid w:val="00FC5E16"/>
    <w:rsid w:val="00FD037A"/>
    <w:rsid w:val="00FD6BEE"/>
    <w:rsid w:val="00FE10FE"/>
    <w:rsid w:val="00FF476D"/>
    <w:rsid w:val="00FF5BFB"/>
    <w:rsid w:val="00FF70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EF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CB"/>
    <w:pPr>
      <w:spacing w:before="120" w:after="240" w:line="288" w:lineRule="auto"/>
    </w:pPr>
    <w:rPr>
      <w:rFonts w:ascii="Fira Sans" w:hAnsi="Fira Sans" w:cs="Calibri"/>
      <w:sz w:val="24"/>
      <w:szCs w:val="24"/>
      <w:lang w:val="en"/>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Calibri" w:eastAsia="Times New Roman" w:hAnsi="Calibri"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6"/>
      </w:numPr>
      <w:contextualSpacing/>
    </w:pPr>
  </w:style>
  <w:style w:type="paragraph" w:styleId="Revision">
    <w:name w:val="Revision"/>
    <w:hidden/>
    <w:uiPriority w:val="99"/>
    <w:semiHidden/>
    <w:rsid w:val="0085534B"/>
    <w:rPr>
      <w:rFonts w:ascii="Calibri" w:hAnsi="Calibri" w:cs="Calibri"/>
      <w:sz w:val="24"/>
      <w:szCs w:val="24"/>
      <w:lang w:val="en"/>
    </w:rPr>
  </w:style>
  <w:style w:type="paragraph" w:styleId="NormalWeb">
    <w:name w:val="Normal (Web)"/>
    <w:basedOn w:val="Normal"/>
    <w:uiPriority w:val="99"/>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link w:val="CommentSubject"/>
    <w:uiPriority w:val="99"/>
    <w:semiHidden/>
    <w:rsid w:val="00175798"/>
    <w:rPr>
      <w:rFonts w:ascii="Calibri" w:hAnsi="Calibri" w:cs="Calibri"/>
      <w:b/>
      <w:bCs/>
      <w:sz w:val="20"/>
      <w:szCs w:val="20"/>
    </w:rPr>
  </w:style>
  <w:style w:type="character" w:customStyle="1" w:styleId="Heading1Char">
    <w:name w:val="Heading 1 Char"/>
    <w:link w:val="Heading1"/>
    <w:uiPriority w:val="9"/>
    <w:rsid w:val="002C7CFB"/>
    <w:rPr>
      <w:rFonts w:ascii="Fira Sans SemiBold" w:hAnsi="Fira Sans SemiBold" w:cs="Calibri"/>
      <w:b/>
      <w:bCs/>
      <w:color w:val="000000"/>
      <w:sz w:val="60"/>
      <w:szCs w:val="60"/>
    </w:rPr>
  </w:style>
  <w:style w:type="character" w:customStyle="1" w:styleId="Heading2Char">
    <w:name w:val="Heading 2 Char"/>
    <w:link w:val="Heading2"/>
    <w:uiPriority w:val="9"/>
    <w:rsid w:val="0057660B"/>
    <w:rPr>
      <w:rFonts w:ascii="Fira Sans" w:hAnsi="Fira Sans" w:cs="Calibri"/>
      <w:b/>
      <w:bCs/>
      <w:color w:val="377C90"/>
      <w:sz w:val="52"/>
      <w:szCs w:val="52"/>
    </w:rPr>
  </w:style>
  <w:style w:type="character" w:customStyle="1" w:styleId="Heading3Char">
    <w:name w:val="Heading 3 Char"/>
    <w:link w:val="Heading3"/>
    <w:uiPriority w:val="9"/>
    <w:rsid w:val="00B6130F"/>
    <w:rPr>
      <w:rFonts w:ascii="Fira Sans" w:hAnsi="Fira Sans" w:cs="Calibri"/>
      <w:b/>
      <w:color w:val="262626"/>
      <w:sz w:val="44"/>
      <w:szCs w:val="44"/>
    </w:rPr>
  </w:style>
  <w:style w:type="table" w:styleId="TableGrid">
    <w:name w:val="Table Grid"/>
    <w:basedOn w:val="TableNormal"/>
    <w:uiPriority w:val="39"/>
    <w:rsid w:val="0062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Cambria" w:hAnsi="Cambria"/>
      <w:sz w:val="20"/>
      <w:szCs w:val="20"/>
    </w:rPr>
  </w:style>
  <w:style w:type="paragraph" w:styleId="TOC5">
    <w:name w:val="toc 5"/>
    <w:basedOn w:val="Normal"/>
    <w:next w:val="Normal"/>
    <w:autoRedefine/>
    <w:uiPriority w:val="39"/>
    <w:unhideWhenUsed/>
    <w:rsid w:val="000145FB"/>
    <w:pPr>
      <w:spacing w:after="0"/>
      <w:ind w:left="960"/>
    </w:pPr>
    <w:rPr>
      <w:rFonts w:ascii="Cambria" w:hAnsi="Cambria"/>
      <w:sz w:val="20"/>
      <w:szCs w:val="20"/>
    </w:rPr>
  </w:style>
  <w:style w:type="paragraph" w:styleId="TOC6">
    <w:name w:val="toc 6"/>
    <w:basedOn w:val="Normal"/>
    <w:next w:val="Normal"/>
    <w:autoRedefine/>
    <w:uiPriority w:val="39"/>
    <w:unhideWhenUsed/>
    <w:rsid w:val="000145FB"/>
    <w:pPr>
      <w:spacing w:after="0"/>
      <w:ind w:left="1200"/>
    </w:pPr>
    <w:rPr>
      <w:rFonts w:ascii="Cambria" w:hAnsi="Cambria"/>
      <w:sz w:val="20"/>
      <w:szCs w:val="20"/>
    </w:rPr>
  </w:style>
  <w:style w:type="paragraph" w:styleId="TOC7">
    <w:name w:val="toc 7"/>
    <w:basedOn w:val="Normal"/>
    <w:next w:val="Normal"/>
    <w:autoRedefine/>
    <w:uiPriority w:val="39"/>
    <w:unhideWhenUsed/>
    <w:rsid w:val="000145FB"/>
    <w:pPr>
      <w:spacing w:after="0"/>
      <w:ind w:left="1440"/>
    </w:pPr>
    <w:rPr>
      <w:rFonts w:ascii="Cambria" w:hAnsi="Cambria"/>
      <w:sz w:val="20"/>
      <w:szCs w:val="20"/>
    </w:rPr>
  </w:style>
  <w:style w:type="paragraph" w:styleId="TOC8">
    <w:name w:val="toc 8"/>
    <w:basedOn w:val="Normal"/>
    <w:next w:val="Normal"/>
    <w:autoRedefine/>
    <w:uiPriority w:val="39"/>
    <w:unhideWhenUsed/>
    <w:rsid w:val="000145FB"/>
    <w:pPr>
      <w:spacing w:after="0"/>
      <w:ind w:left="1680"/>
    </w:pPr>
    <w:rPr>
      <w:rFonts w:ascii="Cambria" w:hAnsi="Cambria"/>
      <w:sz w:val="20"/>
      <w:szCs w:val="20"/>
    </w:rPr>
  </w:style>
  <w:style w:type="paragraph" w:styleId="TOC9">
    <w:name w:val="toc 9"/>
    <w:basedOn w:val="Normal"/>
    <w:next w:val="Normal"/>
    <w:autoRedefine/>
    <w:uiPriority w:val="39"/>
    <w:unhideWhenUsed/>
    <w:rsid w:val="000145FB"/>
    <w:pPr>
      <w:spacing w:after="0"/>
      <w:ind w:left="1920"/>
    </w:pPr>
    <w:rPr>
      <w:rFonts w:ascii="Cambria" w:hAnsi="Cambria"/>
      <w:sz w:val="20"/>
      <w:szCs w:val="20"/>
    </w:rPr>
  </w:style>
  <w:style w:type="character" w:styleId="Hyperlink">
    <w:name w:val="Hyperlink"/>
    <w:uiPriority w:val="99"/>
    <w:unhideWhenUsed/>
    <w:rsid w:val="000145FB"/>
    <w:rPr>
      <w:color w:val="0000FF"/>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uiPriority w:val="22"/>
    <w:qFormat/>
    <w:rsid w:val="00FC2FDE"/>
    <w:rPr>
      <w:rFonts w:ascii="Fira Sans Medium" w:hAnsi="Fira Sans Medium"/>
      <w:b w:val="0"/>
      <w:bCs/>
      <w:i w:val="0"/>
      <w:sz w:val="24"/>
    </w:rPr>
  </w:style>
  <w:style w:type="character" w:styleId="UnresolvedMention">
    <w:name w:val="Unresolved Mention"/>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uiPriority w:val="99"/>
    <w:semiHidden/>
    <w:unhideWhenUsed/>
    <w:rsid w:val="00C506F0"/>
    <w:rPr>
      <w:color w:val="800080"/>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link w:val="Heading4"/>
    <w:uiPriority w:val="9"/>
    <w:rsid w:val="005C2ED3"/>
    <w:rPr>
      <w:rFonts w:ascii="Fira Sans Medium" w:hAnsi="Fira Sans Medium" w:cs="Calibri"/>
      <w:bCs/>
      <w:color w:val="262626"/>
      <w:sz w:val="40"/>
      <w:szCs w:val="32"/>
    </w:rPr>
  </w:style>
  <w:style w:type="character" w:customStyle="1" w:styleId="Heading5Char">
    <w:name w:val="Heading 5 Char"/>
    <w:link w:val="Heading5"/>
    <w:uiPriority w:val="9"/>
    <w:rsid w:val="005C2ED3"/>
    <w:rPr>
      <w:rFonts w:ascii="Fira Sans SemiBold" w:hAnsi="Fira Sans SemiBold" w:cs="Calibri"/>
      <w:bCs/>
      <w:color w:val="377C90"/>
      <w:sz w:val="32"/>
      <w:szCs w:val="24"/>
    </w:rPr>
  </w:style>
  <w:style w:type="character" w:customStyle="1" w:styleId="Heading6Char">
    <w:name w:val="Heading 6 Char"/>
    <w:link w:val="Heading6"/>
    <w:uiPriority w:val="9"/>
    <w:rsid w:val="005C2ED3"/>
    <w:rPr>
      <w:rFonts w:ascii="Fira Sans SemiBold" w:hAnsi="Fira Sans SemiBold" w:cs="Calibri"/>
      <w:color w:val="000000"/>
      <w:sz w:val="24"/>
    </w:rPr>
  </w:style>
  <w:style w:type="character" w:styleId="Emphasis">
    <w:name w:val="Emphasis"/>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link w:val="Heading7"/>
    <w:uiPriority w:val="9"/>
    <w:rsid w:val="000308A3"/>
    <w:rPr>
      <w:rFonts w:ascii="Calibri" w:eastAsia="Times New Roman" w:hAnsi="Calibri" w:cs="Times New Roman"/>
      <w:i/>
      <w:iCs/>
      <w:color w:val="243F60"/>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ListParagraph"/>
    <w:qFormat/>
    <w:rsid w:val="009F3134"/>
    <w:pPr>
      <w:numPr>
        <w:numId w:val="25"/>
      </w:numPr>
      <w:spacing w:before="0"/>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Normalnopadding">
    <w:name w:val="Normal no padding"/>
    <w:next w:val="Normal"/>
    <w:qFormat/>
    <w:rsid w:val="003D0696"/>
    <w:pPr>
      <w:spacing w:before="240" w:after="360" w:line="276" w:lineRule="auto"/>
      <w:contextualSpacing/>
    </w:pPr>
    <w:rPr>
      <w:rFonts w:ascii="Fira Sans" w:hAnsi="Fira Sans" w:cs="Calibri"/>
      <w:sz w:val="24"/>
      <w:szCs w:val="24"/>
      <w:lang w:val="en"/>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uiPriority w:val="19"/>
    <w:qFormat/>
    <w:rsid w:val="002C49EA"/>
    <w:rPr>
      <w:i/>
      <w:iCs/>
      <w:color w:val="000000" w:themeColor="text1"/>
    </w:rPr>
  </w:style>
  <w:style w:type="paragraph" w:customStyle="1" w:styleId="checkboxlist">
    <w:name w:val="check box list"/>
    <w:basedOn w:val="ListParagraph"/>
    <w:qFormat/>
    <w:rsid w:val="00146563"/>
    <w:pPr>
      <w:numPr>
        <w:numId w:val="15"/>
      </w:numPr>
    </w:pPr>
  </w:style>
  <w:style w:type="paragraph" w:customStyle="1" w:styleId="Bulletedlist">
    <w:name w:val="Bulleted list"/>
    <w:basedOn w:val="ListParagraph"/>
    <w:qFormat/>
    <w:rsid w:val="00CC3DD5"/>
    <w:pPr>
      <w:numPr>
        <w:numId w:val="17"/>
      </w:numPr>
      <w:suppressAutoHyphens/>
      <w:snapToGrid w:val="0"/>
      <w:spacing w:before="0" w:after="0" w:line="240" w:lineRule="auto"/>
      <w:ind w:right="1134"/>
      <w:contextualSpacing w:val="0"/>
    </w:pPr>
    <w:rPr>
      <w:rFonts w:eastAsia="Times New Roman"/>
      <w:color w:val="000000"/>
      <w:lang w:val="en-CA"/>
    </w:rPr>
  </w:style>
  <w:style w:type="paragraph" w:customStyle="1" w:styleId="2ndlevelbullet">
    <w:name w:val="2nd level bullet"/>
    <w:basedOn w:val="Bulletedlist"/>
    <w:qFormat/>
    <w:rsid w:val="00D35EDC"/>
    <w:pPr>
      <w:spacing w:after="240" w:line="276" w:lineRule="auto"/>
      <w:ind w:left="1077" w:hanging="357"/>
      <w:contextualSpacing/>
    </w:pPr>
  </w:style>
  <w:style w:type="paragraph" w:customStyle="1" w:styleId="Numberedlistnopadding">
    <w:name w:val="Numbered list no padding"/>
    <w:basedOn w:val="Numberedlist"/>
    <w:qFormat/>
    <w:rsid w:val="00D35EDC"/>
    <w:pPr>
      <w:spacing w:after="0"/>
    </w:pPr>
  </w:style>
  <w:style w:type="numbering" w:customStyle="1" w:styleId="CurrentList12">
    <w:name w:val="Current List12"/>
    <w:uiPriority w:val="99"/>
    <w:rsid w:val="00D35EDC"/>
    <w:pPr>
      <w:numPr>
        <w:numId w:val="23"/>
      </w:numPr>
    </w:pPr>
  </w:style>
  <w:style w:type="paragraph" w:customStyle="1" w:styleId="2ndlevelbulletnopadding">
    <w:name w:val="2nd level bullet no padding"/>
    <w:basedOn w:val="2ndlevelbullet"/>
    <w:qFormat/>
    <w:rsid w:val="000E54D9"/>
    <w:pPr>
      <w:spacing w:after="0"/>
    </w:pPr>
  </w:style>
  <w:style w:type="numbering" w:customStyle="1" w:styleId="CurrentList13">
    <w:name w:val="Current List13"/>
    <w:uiPriority w:val="99"/>
    <w:rsid w:val="009F3134"/>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210968">
      <w:bodyDiv w:val="1"/>
      <w:marLeft w:val="0"/>
      <w:marRight w:val="0"/>
      <w:marTop w:val="0"/>
      <w:marBottom w:val="0"/>
      <w:divBdr>
        <w:top w:val="none" w:sz="0" w:space="0" w:color="auto"/>
        <w:left w:val="none" w:sz="0" w:space="0" w:color="auto"/>
        <w:bottom w:val="none" w:sz="0" w:space="0" w:color="auto"/>
        <w:right w:val="none" w:sz="0" w:space="0" w:color="auto"/>
      </w:divBdr>
    </w:div>
    <w:div w:id="347290603">
      <w:bodyDiv w:val="1"/>
      <w:marLeft w:val="0"/>
      <w:marRight w:val="0"/>
      <w:marTop w:val="0"/>
      <w:marBottom w:val="0"/>
      <w:divBdr>
        <w:top w:val="none" w:sz="0" w:space="0" w:color="auto"/>
        <w:left w:val="none" w:sz="0" w:space="0" w:color="auto"/>
        <w:bottom w:val="none" w:sz="0" w:space="0" w:color="auto"/>
        <w:right w:val="none" w:sz="0" w:space="0" w:color="auto"/>
      </w:divBdr>
    </w:div>
    <w:div w:id="372270892">
      <w:bodyDiv w:val="1"/>
      <w:marLeft w:val="0"/>
      <w:marRight w:val="0"/>
      <w:marTop w:val="0"/>
      <w:marBottom w:val="0"/>
      <w:divBdr>
        <w:top w:val="none" w:sz="0" w:space="0" w:color="auto"/>
        <w:left w:val="none" w:sz="0" w:space="0" w:color="auto"/>
        <w:bottom w:val="none" w:sz="0" w:space="0" w:color="auto"/>
        <w:right w:val="none" w:sz="0" w:space="0" w:color="auto"/>
      </w:divBdr>
    </w:div>
    <w:div w:id="386031682">
      <w:bodyDiv w:val="1"/>
      <w:marLeft w:val="0"/>
      <w:marRight w:val="0"/>
      <w:marTop w:val="0"/>
      <w:marBottom w:val="0"/>
      <w:divBdr>
        <w:top w:val="none" w:sz="0" w:space="0" w:color="auto"/>
        <w:left w:val="none" w:sz="0" w:space="0" w:color="auto"/>
        <w:bottom w:val="none" w:sz="0" w:space="0" w:color="auto"/>
        <w:right w:val="none" w:sz="0" w:space="0" w:color="auto"/>
      </w:divBdr>
    </w:div>
    <w:div w:id="667830171">
      <w:bodyDiv w:val="1"/>
      <w:marLeft w:val="0"/>
      <w:marRight w:val="0"/>
      <w:marTop w:val="0"/>
      <w:marBottom w:val="0"/>
      <w:divBdr>
        <w:top w:val="none" w:sz="0" w:space="0" w:color="auto"/>
        <w:left w:val="none" w:sz="0" w:space="0" w:color="auto"/>
        <w:bottom w:val="none" w:sz="0" w:space="0" w:color="auto"/>
        <w:right w:val="none" w:sz="0" w:space="0" w:color="auto"/>
      </w:divBdr>
    </w:div>
    <w:div w:id="745803650">
      <w:bodyDiv w:val="1"/>
      <w:marLeft w:val="0"/>
      <w:marRight w:val="0"/>
      <w:marTop w:val="0"/>
      <w:marBottom w:val="0"/>
      <w:divBdr>
        <w:top w:val="none" w:sz="0" w:space="0" w:color="auto"/>
        <w:left w:val="none" w:sz="0" w:space="0" w:color="auto"/>
        <w:bottom w:val="none" w:sz="0" w:space="0" w:color="auto"/>
        <w:right w:val="none" w:sz="0" w:space="0" w:color="auto"/>
      </w:divBdr>
    </w:div>
    <w:div w:id="749355975">
      <w:bodyDiv w:val="1"/>
      <w:marLeft w:val="0"/>
      <w:marRight w:val="0"/>
      <w:marTop w:val="0"/>
      <w:marBottom w:val="0"/>
      <w:divBdr>
        <w:top w:val="none" w:sz="0" w:space="0" w:color="auto"/>
        <w:left w:val="none" w:sz="0" w:space="0" w:color="auto"/>
        <w:bottom w:val="none" w:sz="0" w:space="0" w:color="auto"/>
        <w:right w:val="none" w:sz="0" w:space="0" w:color="auto"/>
      </w:divBdr>
    </w:div>
    <w:div w:id="909776963">
      <w:bodyDiv w:val="1"/>
      <w:marLeft w:val="0"/>
      <w:marRight w:val="0"/>
      <w:marTop w:val="0"/>
      <w:marBottom w:val="0"/>
      <w:divBdr>
        <w:top w:val="none" w:sz="0" w:space="0" w:color="auto"/>
        <w:left w:val="none" w:sz="0" w:space="0" w:color="auto"/>
        <w:bottom w:val="none" w:sz="0" w:space="0" w:color="auto"/>
        <w:right w:val="none" w:sz="0" w:space="0" w:color="auto"/>
      </w:divBdr>
    </w:div>
    <w:div w:id="1084228715">
      <w:bodyDiv w:val="1"/>
      <w:marLeft w:val="0"/>
      <w:marRight w:val="0"/>
      <w:marTop w:val="0"/>
      <w:marBottom w:val="0"/>
      <w:divBdr>
        <w:top w:val="none" w:sz="0" w:space="0" w:color="auto"/>
        <w:left w:val="none" w:sz="0" w:space="0" w:color="auto"/>
        <w:bottom w:val="none" w:sz="0" w:space="0" w:color="auto"/>
        <w:right w:val="none" w:sz="0" w:space="0" w:color="auto"/>
      </w:divBdr>
    </w:div>
    <w:div w:id="1185100023">
      <w:bodyDiv w:val="1"/>
      <w:marLeft w:val="0"/>
      <w:marRight w:val="0"/>
      <w:marTop w:val="0"/>
      <w:marBottom w:val="0"/>
      <w:divBdr>
        <w:top w:val="none" w:sz="0" w:space="0" w:color="auto"/>
        <w:left w:val="none" w:sz="0" w:space="0" w:color="auto"/>
        <w:bottom w:val="none" w:sz="0" w:space="0" w:color="auto"/>
        <w:right w:val="none" w:sz="0" w:space="0" w:color="auto"/>
      </w:divBdr>
    </w:div>
    <w:div w:id="1215430735">
      <w:bodyDiv w:val="1"/>
      <w:marLeft w:val="0"/>
      <w:marRight w:val="0"/>
      <w:marTop w:val="0"/>
      <w:marBottom w:val="0"/>
      <w:divBdr>
        <w:top w:val="none" w:sz="0" w:space="0" w:color="auto"/>
        <w:left w:val="none" w:sz="0" w:space="0" w:color="auto"/>
        <w:bottom w:val="none" w:sz="0" w:space="0" w:color="auto"/>
        <w:right w:val="none" w:sz="0" w:space="0" w:color="auto"/>
      </w:divBdr>
      <w:divsChild>
        <w:div w:id="25372410">
          <w:marLeft w:val="0"/>
          <w:marRight w:val="0"/>
          <w:marTop w:val="0"/>
          <w:marBottom w:val="0"/>
          <w:divBdr>
            <w:top w:val="none" w:sz="0" w:space="0" w:color="auto"/>
            <w:left w:val="none" w:sz="0" w:space="0" w:color="auto"/>
            <w:bottom w:val="none" w:sz="0" w:space="0" w:color="auto"/>
            <w:right w:val="none" w:sz="0" w:space="0" w:color="auto"/>
          </w:divBdr>
          <w:divsChild>
            <w:div w:id="1662124269">
              <w:marLeft w:val="0"/>
              <w:marRight w:val="0"/>
              <w:marTop w:val="0"/>
              <w:marBottom w:val="0"/>
              <w:divBdr>
                <w:top w:val="none" w:sz="0" w:space="0" w:color="auto"/>
                <w:left w:val="none" w:sz="0" w:space="0" w:color="auto"/>
                <w:bottom w:val="none" w:sz="0" w:space="0" w:color="auto"/>
                <w:right w:val="none" w:sz="0" w:space="0" w:color="auto"/>
              </w:divBdr>
              <w:divsChild>
                <w:div w:id="1277831040">
                  <w:marLeft w:val="0"/>
                  <w:marRight w:val="0"/>
                  <w:marTop w:val="0"/>
                  <w:marBottom w:val="0"/>
                  <w:divBdr>
                    <w:top w:val="none" w:sz="0" w:space="0" w:color="auto"/>
                    <w:left w:val="none" w:sz="0" w:space="0" w:color="auto"/>
                    <w:bottom w:val="none" w:sz="0" w:space="0" w:color="auto"/>
                    <w:right w:val="none" w:sz="0" w:space="0" w:color="auto"/>
                  </w:divBdr>
                  <w:divsChild>
                    <w:div w:id="1475024132">
                      <w:marLeft w:val="0"/>
                      <w:marRight w:val="0"/>
                      <w:marTop w:val="60"/>
                      <w:marBottom w:val="0"/>
                      <w:divBdr>
                        <w:top w:val="none" w:sz="0" w:space="0" w:color="auto"/>
                        <w:left w:val="none" w:sz="0" w:space="0" w:color="auto"/>
                        <w:bottom w:val="none" w:sz="0" w:space="0" w:color="auto"/>
                        <w:right w:val="none" w:sz="0" w:space="0" w:color="auto"/>
                      </w:divBdr>
                      <w:divsChild>
                        <w:div w:id="173928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3421">
          <w:marLeft w:val="0"/>
          <w:marRight w:val="0"/>
          <w:marTop w:val="0"/>
          <w:marBottom w:val="0"/>
          <w:divBdr>
            <w:top w:val="none" w:sz="0" w:space="0" w:color="auto"/>
            <w:left w:val="none" w:sz="0" w:space="0" w:color="auto"/>
            <w:bottom w:val="none" w:sz="0" w:space="0" w:color="auto"/>
            <w:right w:val="none" w:sz="0" w:space="0" w:color="auto"/>
          </w:divBdr>
          <w:divsChild>
            <w:div w:id="1417507818">
              <w:marLeft w:val="0"/>
              <w:marRight w:val="0"/>
              <w:marTop w:val="0"/>
              <w:marBottom w:val="0"/>
              <w:divBdr>
                <w:top w:val="none" w:sz="0" w:space="0" w:color="auto"/>
                <w:left w:val="none" w:sz="0" w:space="0" w:color="auto"/>
                <w:bottom w:val="none" w:sz="0" w:space="0" w:color="auto"/>
                <w:right w:val="none" w:sz="0" w:space="0" w:color="auto"/>
              </w:divBdr>
              <w:divsChild>
                <w:div w:id="740105180">
                  <w:marLeft w:val="0"/>
                  <w:marRight w:val="0"/>
                  <w:marTop w:val="0"/>
                  <w:marBottom w:val="0"/>
                  <w:divBdr>
                    <w:top w:val="none" w:sz="0" w:space="0" w:color="auto"/>
                    <w:left w:val="none" w:sz="0" w:space="0" w:color="auto"/>
                    <w:bottom w:val="none" w:sz="0" w:space="0" w:color="auto"/>
                    <w:right w:val="none" w:sz="0" w:space="0" w:color="auto"/>
                  </w:divBdr>
                  <w:divsChild>
                    <w:div w:id="1430006154">
                      <w:marLeft w:val="0"/>
                      <w:marRight w:val="0"/>
                      <w:marTop w:val="0"/>
                      <w:marBottom w:val="0"/>
                      <w:divBdr>
                        <w:top w:val="none" w:sz="0" w:space="0" w:color="auto"/>
                        <w:left w:val="none" w:sz="0" w:space="0" w:color="auto"/>
                        <w:bottom w:val="none" w:sz="0" w:space="0" w:color="auto"/>
                        <w:right w:val="none" w:sz="0" w:space="0" w:color="auto"/>
                      </w:divBdr>
                      <w:divsChild>
                        <w:div w:id="1925139837">
                          <w:marLeft w:val="0"/>
                          <w:marRight w:val="0"/>
                          <w:marTop w:val="0"/>
                          <w:marBottom w:val="0"/>
                          <w:divBdr>
                            <w:top w:val="none" w:sz="0" w:space="0" w:color="auto"/>
                            <w:left w:val="none" w:sz="0" w:space="0" w:color="auto"/>
                            <w:bottom w:val="none" w:sz="0" w:space="0" w:color="auto"/>
                            <w:right w:val="none" w:sz="0" w:space="0" w:color="auto"/>
                          </w:divBdr>
                          <w:divsChild>
                            <w:div w:id="205870953">
                              <w:marLeft w:val="0"/>
                              <w:marRight w:val="0"/>
                              <w:marTop w:val="0"/>
                              <w:marBottom w:val="0"/>
                              <w:divBdr>
                                <w:top w:val="none" w:sz="0" w:space="0" w:color="auto"/>
                                <w:left w:val="none" w:sz="0" w:space="0" w:color="auto"/>
                                <w:bottom w:val="none" w:sz="0" w:space="0" w:color="auto"/>
                                <w:right w:val="none" w:sz="0" w:space="0" w:color="auto"/>
                              </w:divBdr>
                              <w:divsChild>
                                <w:div w:id="445463713">
                                  <w:marLeft w:val="0"/>
                                  <w:marRight w:val="0"/>
                                  <w:marTop w:val="0"/>
                                  <w:marBottom w:val="0"/>
                                  <w:divBdr>
                                    <w:top w:val="none" w:sz="0" w:space="0" w:color="auto"/>
                                    <w:left w:val="none" w:sz="0" w:space="0" w:color="auto"/>
                                    <w:bottom w:val="none" w:sz="0" w:space="0" w:color="auto"/>
                                    <w:right w:val="none" w:sz="0" w:space="0" w:color="auto"/>
                                  </w:divBdr>
                                  <w:divsChild>
                                    <w:div w:id="1449935657">
                                      <w:marLeft w:val="0"/>
                                      <w:marRight w:val="0"/>
                                      <w:marTop w:val="0"/>
                                      <w:marBottom w:val="0"/>
                                      <w:divBdr>
                                        <w:top w:val="none" w:sz="0" w:space="0" w:color="auto"/>
                                        <w:left w:val="none" w:sz="0" w:space="0" w:color="auto"/>
                                        <w:bottom w:val="none" w:sz="0" w:space="0" w:color="auto"/>
                                        <w:right w:val="none" w:sz="0" w:space="0" w:color="auto"/>
                                      </w:divBdr>
                                      <w:divsChild>
                                        <w:div w:id="251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965963">
      <w:bodyDiv w:val="1"/>
      <w:marLeft w:val="0"/>
      <w:marRight w:val="0"/>
      <w:marTop w:val="0"/>
      <w:marBottom w:val="0"/>
      <w:divBdr>
        <w:top w:val="none" w:sz="0" w:space="0" w:color="auto"/>
        <w:left w:val="none" w:sz="0" w:space="0" w:color="auto"/>
        <w:bottom w:val="none" w:sz="0" w:space="0" w:color="auto"/>
        <w:right w:val="none" w:sz="0" w:space="0" w:color="auto"/>
      </w:divBdr>
    </w:div>
    <w:div w:id="1435903706">
      <w:bodyDiv w:val="1"/>
      <w:marLeft w:val="0"/>
      <w:marRight w:val="0"/>
      <w:marTop w:val="0"/>
      <w:marBottom w:val="0"/>
      <w:divBdr>
        <w:top w:val="none" w:sz="0" w:space="0" w:color="auto"/>
        <w:left w:val="none" w:sz="0" w:space="0" w:color="auto"/>
        <w:bottom w:val="none" w:sz="0" w:space="0" w:color="auto"/>
        <w:right w:val="none" w:sz="0" w:space="0" w:color="auto"/>
      </w:divBdr>
    </w:div>
    <w:div w:id="1586569500">
      <w:bodyDiv w:val="1"/>
      <w:marLeft w:val="0"/>
      <w:marRight w:val="0"/>
      <w:marTop w:val="0"/>
      <w:marBottom w:val="0"/>
      <w:divBdr>
        <w:top w:val="none" w:sz="0" w:space="0" w:color="auto"/>
        <w:left w:val="none" w:sz="0" w:space="0" w:color="auto"/>
        <w:bottom w:val="none" w:sz="0" w:space="0" w:color="auto"/>
        <w:right w:val="none" w:sz="0" w:space="0" w:color="auto"/>
      </w:divBdr>
    </w:div>
    <w:div w:id="1838416556">
      <w:bodyDiv w:val="1"/>
      <w:marLeft w:val="0"/>
      <w:marRight w:val="0"/>
      <w:marTop w:val="0"/>
      <w:marBottom w:val="0"/>
      <w:divBdr>
        <w:top w:val="none" w:sz="0" w:space="0" w:color="auto"/>
        <w:left w:val="none" w:sz="0" w:space="0" w:color="auto"/>
        <w:bottom w:val="none" w:sz="0" w:space="0" w:color="auto"/>
        <w:right w:val="none" w:sz="0" w:space="0" w:color="auto"/>
      </w:divBdr>
    </w:div>
    <w:div w:id="1973712439">
      <w:bodyDiv w:val="1"/>
      <w:marLeft w:val="0"/>
      <w:marRight w:val="0"/>
      <w:marTop w:val="0"/>
      <w:marBottom w:val="0"/>
      <w:divBdr>
        <w:top w:val="none" w:sz="0" w:space="0" w:color="auto"/>
        <w:left w:val="none" w:sz="0" w:space="0" w:color="auto"/>
        <w:bottom w:val="none" w:sz="0" w:space="0" w:color="auto"/>
        <w:right w:val="none" w:sz="0" w:space="0" w:color="auto"/>
      </w:divBdr>
      <w:divsChild>
        <w:div w:id="543173164">
          <w:marLeft w:val="0"/>
          <w:marRight w:val="0"/>
          <w:marTop w:val="0"/>
          <w:marBottom w:val="0"/>
          <w:divBdr>
            <w:top w:val="none" w:sz="0" w:space="0" w:color="auto"/>
            <w:left w:val="none" w:sz="0" w:space="0" w:color="auto"/>
            <w:bottom w:val="none" w:sz="0" w:space="0" w:color="auto"/>
            <w:right w:val="none" w:sz="0" w:space="0" w:color="auto"/>
          </w:divBdr>
          <w:divsChild>
            <w:div w:id="7355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5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4.png"/><Relationship Id="rId39" Type="http://schemas.openxmlformats.org/officeDocument/2006/relationships/hyperlink" Target="https://www.dcp.edu.gov.on.ca/en/curriculum/secondary-english/courses/enl1w/glossary" TargetMode="External"/><Relationship Id="rId21" Type="http://schemas.openxmlformats.org/officeDocument/2006/relationships/image" Target="media/image11.png"/><Relationship Id="rId34" Type="http://schemas.openxmlformats.org/officeDocument/2006/relationships/hyperlink" Target="https://www.dcp.edu.gov.on.ca/en/curriculum/secondary-english/courses/enl1w/glossary" TargetMode="External"/><Relationship Id="rId42" Type="http://schemas.openxmlformats.org/officeDocument/2006/relationships/hyperlink" Target="https://www.dcp.edu.gov.on.ca/en/curriculum/secondary-english/courses/enl1w/glossary" TargetMode="External"/><Relationship Id="rId47" Type="http://schemas.openxmlformats.org/officeDocument/2006/relationships/hyperlink" Target="https://www.poetryfoundation.org/poems/46253/november-night" TargetMode="External"/><Relationship Id="rId50" Type="http://schemas.openxmlformats.org/officeDocument/2006/relationships/hyperlink" Target="https://poets.org/poem/cinquains-written-during-tropical-storm" TargetMode="External"/><Relationship Id="rId55" Type="http://schemas.openxmlformats.org/officeDocument/2006/relationships/hyperlink" Target="https://creativecommons.org/licenses/by-nc-sa/4.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hyperlink" Target="https://www.etymonline.com/" TargetMode="External"/><Relationship Id="rId32" Type="http://schemas.openxmlformats.org/officeDocument/2006/relationships/hyperlink" Target="https://www.dcp.edu.gov.on.ca/en/curriculum/secondary-english/courses/enl1w/glossary" TargetMode="External"/><Relationship Id="rId37" Type="http://schemas.openxmlformats.org/officeDocument/2006/relationships/hyperlink" Target="https://www.dcp.edu.gov.on.ca/en/curriculum/secondary-english/courses/enl1w/glossary" TargetMode="External"/><Relationship Id="rId40" Type="http://schemas.openxmlformats.org/officeDocument/2006/relationships/hyperlink" Target="https://www.readingrockets.org/topics/spelling-and-word-study/articles/root-words-suffixes-and-prefixes" TargetMode="External"/><Relationship Id="rId45" Type="http://schemas.openxmlformats.org/officeDocument/2006/relationships/hyperlink" Target="https://www.poetryfoundation.org/poems/46258/niagara-56d226153edc6" TargetMode="External"/><Relationship Id="rId53" Type="http://schemas.openxmlformats.org/officeDocument/2006/relationships/hyperlink" Target="https://creativecommons.org/licenses/by-nc-sa/4.0/" TargetMode="External"/><Relationship Id="rId58"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docs.google.com/presentation/d/1hNeOcqp3DVUqzfvtcpNxFpYwBS3IXXpRRs5z-IQHsYc/edit#slide=id.g27896d05c77_0_80" TargetMode="External"/><Relationship Id="rId27" Type="http://schemas.openxmlformats.org/officeDocument/2006/relationships/hyperlink" Target="https://docs.google.com/document/d/112IyTd4r4Wy3Z3prrSetIYpK8AkUp9ckL7xX1c9cNWg/edit" TargetMode="External"/><Relationship Id="rId30" Type="http://schemas.openxmlformats.org/officeDocument/2006/relationships/hyperlink" Target="https://www.readwritethink.org/sites/default/files/resources/lesson_images/lesson43/RWT016-1.PDF" TargetMode="External"/><Relationship Id="rId35" Type="http://schemas.openxmlformats.org/officeDocument/2006/relationships/hyperlink" Target="https://www.dcp.edu.gov.on.ca/en/curriculum/secondary-english/courses/enl1w/glossary" TargetMode="External"/><Relationship Id="rId43" Type="http://schemas.openxmlformats.org/officeDocument/2006/relationships/hyperlink" Target="https://en.wikipedia.org/wiki/Adelaide_Crapsey" TargetMode="External"/><Relationship Id="rId48" Type="http://schemas.openxmlformats.org/officeDocument/2006/relationships/hyperlink" Target="https://www.momjunction.com/articles/how-to-write-cinquains-poems-for-kids-examples_00732853/" TargetMode="External"/><Relationship Id="rId56"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www.readingrockets.org/classroom/classroom-strategies/choral-readin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www.readingrockets.org/classroom/classroom-strategies/choral-reading" TargetMode="External"/><Relationship Id="rId38" Type="http://schemas.openxmlformats.org/officeDocument/2006/relationships/hyperlink" Target="https://www.dcp.edu.gov.on.ca/en/curriculum/secondary-english/courses/enl1w/glossary" TargetMode="External"/><Relationship Id="rId46" Type="http://schemas.openxmlformats.org/officeDocument/2006/relationships/hyperlink" Target="https://allpoetry.com/poem/8543797-Snow-by-Adelaide-Crapsey" TargetMode="External"/><Relationship Id="rId59" Type="http://schemas.openxmlformats.org/officeDocument/2006/relationships/header" Target="header1.xml"/><Relationship Id="rId20" Type="http://schemas.openxmlformats.org/officeDocument/2006/relationships/hyperlink" Target="https://docs.google.com/presentation/d/1hNeOcqp3DVUqzfvtcpNxFpYwBS3IXXpRRs5z-IQHsYc/edit#slide=id.g27896d05c77_0_46" TargetMode="External"/><Relationship Id="rId41" Type="http://schemas.openxmlformats.org/officeDocument/2006/relationships/hyperlink" Target="https://www.dcp.edu.gov.on.ca/en/curriculum/secondary-english/courses/enl1w/glossary" TargetMode="External"/><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s://www.dcp.edu.gov.on.ca/en/curriculum/secondary-english/courses/enl1w/glossary" TargetMode="External"/><Relationship Id="rId49" Type="http://schemas.openxmlformats.org/officeDocument/2006/relationships/hyperlink" Target="https://www.readingrockets.org/topics/spelling-and-word-study/articles/root-words-suffixes-and-prefixes" TargetMode="External"/><Relationship Id="rId57" Type="http://schemas.openxmlformats.org/officeDocument/2006/relationships/image" Target="media/image19.png"/><Relationship Id="rId10" Type="http://schemas.openxmlformats.org/officeDocument/2006/relationships/hyperlink" Target="https://docs.google.com/document/d/112IyTd4r4Wy3Z3prrSetIYpK8AkUp9ckL7xX1c9cNWg/edit" TargetMode="External"/><Relationship Id="rId31" Type="http://schemas.openxmlformats.org/officeDocument/2006/relationships/hyperlink" Target="https://www.dcp.edu.gov.on.ca/en/curriculum/secondary-english/courses/enl1w/glossary" TargetMode="External"/><Relationship Id="rId44" Type="http://schemas.openxmlformats.org/officeDocument/2006/relationships/hyperlink" Target="https://www.yourdictionary.com/articles/cinquain-poems" TargetMode="External"/><Relationship Id="rId52" Type="http://schemas.openxmlformats.org/officeDocument/2006/relationships/hyperlink" Target="https://www.readwritethink.org/sites/default/files/resources/lesson_images/lesson43/RWT016-1.PDF"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google.com/document/d/112IyTd4r4Wy3Z3prrSetIYpK8AkUp9ckL7xX1c9cNWg/ed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liskovoi/Dropbox/ELAN%202024_25/Templates/LESSON%20Template_March%20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Template_March 24.dot</Template>
  <TotalTime>5</TotalTime>
  <Pages>29</Pages>
  <Words>4810</Words>
  <Characters>27422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32168</CharactersWithSpaces>
  <SharedDoc>false</SharedDoc>
  <HLinks>
    <vt:vector size="30" baseType="variant">
      <vt:variant>
        <vt:i4>7077930</vt:i4>
      </vt:variant>
      <vt:variant>
        <vt:i4>12</vt:i4>
      </vt:variant>
      <vt:variant>
        <vt:i4>0</vt:i4>
      </vt:variant>
      <vt:variant>
        <vt:i4>5</vt:i4>
      </vt:variant>
      <vt:variant>
        <vt:lpwstr>https://creativecommons.org/licenses/by-nc-sa/4.0/</vt:lpwstr>
      </vt:variant>
      <vt:variant>
        <vt:lpwstr/>
      </vt:variant>
      <vt:variant>
        <vt:i4>7077930</vt:i4>
      </vt:variant>
      <vt:variant>
        <vt:i4>9</vt:i4>
      </vt:variant>
      <vt:variant>
        <vt:i4>0</vt:i4>
      </vt:variant>
      <vt:variant>
        <vt:i4>5</vt:i4>
      </vt:variant>
      <vt:variant>
        <vt:lpwstr>https://creativecommons.org/licenses/by-nc-sa/4.0/</vt:lpwstr>
      </vt:variant>
      <vt:variant>
        <vt:lpwstr/>
      </vt:variant>
      <vt:variant>
        <vt:i4>3014686</vt:i4>
      </vt:variant>
      <vt:variant>
        <vt:i4>6</vt:i4>
      </vt:variant>
      <vt:variant>
        <vt:i4>0</vt:i4>
      </vt:variant>
      <vt:variant>
        <vt:i4>5</vt:i4>
      </vt:variant>
      <vt:variant>
        <vt:lpwstr>https://docs.google.com/presentation/d/1IimX8_zcO6PVuTyAo0i4un8uaFUQHLwaQkuqf8PbZuY/edit</vt:lpwstr>
      </vt:variant>
      <vt:variant>
        <vt:lpwstr>slide=id.g2ebfd867980_0_0</vt:lpwstr>
      </vt:variant>
      <vt:variant>
        <vt:i4>4784214</vt:i4>
      </vt:variant>
      <vt:variant>
        <vt:i4>0</vt:i4>
      </vt:variant>
      <vt:variant>
        <vt:i4>0</vt:i4>
      </vt:variant>
      <vt:variant>
        <vt:i4>5</vt:i4>
      </vt:variant>
      <vt:variant>
        <vt:lpwstr/>
      </vt:variant>
      <vt:variant>
        <vt:lpwstr>_Appendix_F</vt:lpwstr>
      </vt:variant>
      <vt:variant>
        <vt:i4>3014686</vt:i4>
      </vt:variant>
      <vt:variant>
        <vt:i4>2950</vt:i4>
      </vt:variant>
      <vt:variant>
        <vt:i4>1029</vt:i4>
      </vt:variant>
      <vt:variant>
        <vt:i4>4</vt:i4>
      </vt:variant>
      <vt:variant>
        <vt:lpwstr>https://docs.google.com/presentation/d/1IimX8_zcO6PVuTyAo0i4un8uaFUQHLwaQkuqf8PbZuY/edit</vt:lpwstr>
      </vt:variant>
      <vt:variant>
        <vt:lpwstr>slide=id.g2ebfd867980_0_0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cp:revision>
  <dcterms:created xsi:type="dcterms:W3CDTF">2025-04-15T01:20:00Z</dcterms:created>
  <dcterms:modified xsi:type="dcterms:W3CDTF">2025-06-06T18:52:00Z</dcterms:modified>
</cp:coreProperties>
</file>