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801F" w14:textId="77777777" w:rsidR="00295837" w:rsidRDefault="00A4297B" w:rsidP="004B0454">
      <w:r>
        <w:rPr>
          <w:noProof/>
        </w:rPr>
        <w:drawing>
          <wp:inline distT="0" distB="0" distL="0" distR="0" wp14:anchorId="5168E1D6" wp14:editId="3FACBCF7">
            <wp:extent cx="4788000" cy="1764000"/>
            <wp:effectExtent l="0" t="0" r="0" b="0"/>
            <wp:docPr id="1337673420" name="Graphic 4" descr="ELAN Mon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73420" name="Graphic 4" descr="ELAN Monograph"/>
                    <pic:cNvPicPr/>
                  </pic:nvPicPr>
                  <pic:blipFill rotWithShape="1">
                    <a:blip r:embed="rId8">
                      <a:extLst>
                        <a:ext uri="{96DAC541-7B7A-43D3-8B79-37D633B846F1}">
                          <asvg:svgBlip xmlns:asvg="http://schemas.microsoft.com/office/drawing/2016/SVG/main" r:embed="rId9"/>
                        </a:ext>
                      </a:extLst>
                    </a:blip>
                    <a:srcRect l="6939" t="20818" b="-35181"/>
                    <a:stretch/>
                  </pic:blipFill>
                  <pic:spPr bwMode="auto">
                    <a:xfrm>
                      <a:off x="0" y="0"/>
                      <a:ext cx="4788000" cy="1764000"/>
                    </a:xfrm>
                    <a:prstGeom prst="rect">
                      <a:avLst/>
                    </a:prstGeom>
                    <a:ln>
                      <a:noFill/>
                    </a:ln>
                    <a:extLst>
                      <a:ext uri="{53640926-AAD7-44D8-BBD7-CCE9431645EC}">
                        <a14:shadowObscured xmlns:a14="http://schemas.microsoft.com/office/drawing/2010/main"/>
                      </a:ext>
                    </a:extLst>
                  </pic:spPr>
                </pic:pic>
              </a:graphicData>
            </a:graphic>
          </wp:inline>
        </w:drawing>
      </w:r>
    </w:p>
    <w:p w14:paraId="2B30D7EA" w14:textId="5FFCFCA6" w:rsidR="00A4297B" w:rsidRPr="000B04EC" w:rsidRDefault="006D0633" w:rsidP="004B0454">
      <w:pPr>
        <w:pStyle w:val="Title"/>
      </w:pPr>
      <w:r w:rsidRPr="006D0633">
        <w:t>Metacognition</w:t>
      </w:r>
    </w:p>
    <w:p w14:paraId="0BD7FDC2" w14:textId="3D88D13C" w:rsidR="00A4297B" w:rsidRDefault="006D0633" w:rsidP="004B0454">
      <w:pPr>
        <w:pStyle w:val="Subtitle"/>
      </w:pPr>
      <w:r w:rsidRPr="006D0633">
        <w:t>Gauging Thinking, Leveraging Learning</w:t>
      </w:r>
    </w:p>
    <w:p w14:paraId="782EB578" w14:textId="77777777" w:rsidR="00A4297B" w:rsidRPr="00793A51" w:rsidRDefault="00A4297B" w:rsidP="004B0454">
      <w:pPr>
        <w:pStyle w:val="Heading1option"/>
      </w:pPr>
      <w:bookmarkStart w:id="0" w:name="_Toc186202329"/>
      <w:bookmarkStart w:id="1" w:name="_Toc186444754"/>
      <w:bookmarkStart w:id="2" w:name="_Toc186720161"/>
      <w:bookmarkStart w:id="3" w:name="_Toc187252718"/>
      <w:bookmarkStart w:id="4" w:name="_Toc191220977"/>
      <w:bookmarkStart w:id="5" w:name="_Toc199512912"/>
      <w:r w:rsidRPr="00290CEF">
        <w:t xml:space="preserve">Curriculum </w:t>
      </w:r>
      <w:bookmarkEnd w:id="0"/>
      <w:bookmarkEnd w:id="1"/>
      <w:bookmarkEnd w:id="2"/>
      <w:bookmarkEnd w:id="3"/>
      <w:r w:rsidRPr="00290CEF">
        <w:t>connections</w:t>
      </w:r>
      <w:bookmarkEnd w:id="4"/>
      <w:bookmarkEnd w:id="5"/>
    </w:p>
    <w:p w14:paraId="09ED475F" w14:textId="180737FC" w:rsidR="006D0633" w:rsidRDefault="006D0633" w:rsidP="004B0454">
      <w:pPr>
        <w:pStyle w:val="Bulletedlist"/>
      </w:pPr>
      <w:r>
        <w:t>A</w:t>
      </w:r>
      <w:r w:rsidRPr="006D0633">
        <w:t>ssessment as learning</w:t>
      </w:r>
    </w:p>
    <w:p w14:paraId="1C566452" w14:textId="3AC2629C" w:rsidR="006D0633" w:rsidRDefault="006D0633" w:rsidP="004B0454">
      <w:pPr>
        <w:pStyle w:val="Bulletedlist"/>
      </w:pPr>
      <w:r>
        <w:t>S</w:t>
      </w:r>
      <w:r w:rsidRPr="006D0633">
        <w:t>elf-monitoring</w:t>
      </w:r>
    </w:p>
    <w:p w14:paraId="61F976BB" w14:textId="786F2E98" w:rsidR="006D0633" w:rsidRDefault="006D0633" w:rsidP="004B0454">
      <w:pPr>
        <w:pStyle w:val="Bulletedlist"/>
      </w:pPr>
      <w:r>
        <w:t>R</w:t>
      </w:r>
      <w:r w:rsidRPr="006D0633">
        <w:t>eflection</w:t>
      </w:r>
    </w:p>
    <w:p w14:paraId="22C7CB91" w14:textId="35F717D1" w:rsidR="006D0633" w:rsidRDefault="006D0633" w:rsidP="004B0454">
      <w:pPr>
        <w:pStyle w:val="Bulletedlist"/>
      </w:pPr>
      <w:r>
        <w:t>L</w:t>
      </w:r>
      <w:r w:rsidRPr="006D0633">
        <w:t>iteracy</w:t>
      </w:r>
    </w:p>
    <w:p w14:paraId="32F4AD10" w14:textId="58AB9712" w:rsidR="00A4297B" w:rsidRDefault="006D0633" w:rsidP="004B0454">
      <w:pPr>
        <w:pStyle w:val="Bulletedlist"/>
      </w:pPr>
      <w:r>
        <w:t>L</w:t>
      </w:r>
      <w:r w:rsidRPr="006D0633">
        <w:t>earning process</w:t>
      </w:r>
    </w:p>
    <w:p w14:paraId="69D367E0" w14:textId="77777777" w:rsidR="004A7391" w:rsidRDefault="004A7391" w:rsidP="004B0454">
      <w:pPr>
        <w:pStyle w:val="Bulletedlist"/>
      </w:pPr>
      <w:r>
        <w:br w:type="page"/>
      </w:r>
    </w:p>
    <w:p w14:paraId="6E44EAE4" w14:textId="77777777" w:rsidR="0089177B" w:rsidRPr="0046423E" w:rsidRDefault="0089177B" w:rsidP="004B0454">
      <w:pPr>
        <w:pStyle w:val="Heading1"/>
      </w:pPr>
      <w:bookmarkStart w:id="6" w:name="_Toc189909265"/>
      <w:bookmarkStart w:id="7" w:name="_Toc190693779"/>
      <w:bookmarkStart w:id="8" w:name="_Toc191220978"/>
      <w:bookmarkStart w:id="9" w:name="_Toc199512913"/>
      <w:bookmarkStart w:id="10" w:name="_Toc186718256"/>
      <w:bookmarkStart w:id="11" w:name="_Toc187254693"/>
      <w:r w:rsidRPr="0046423E">
        <w:lastRenderedPageBreak/>
        <w:t>Contents</w:t>
      </w:r>
      <w:bookmarkEnd w:id="6"/>
      <w:bookmarkEnd w:id="7"/>
      <w:bookmarkEnd w:id="8"/>
      <w:bookmarkEnd w:id="9"/>
    </w:p>
    <w:p w14:paraId="37FBA7C1" w14:textId="6B0FC2E1" w:rsidR="001E0E71" w:rsidRDefault="00BC0479">
      <w:pPr>
        <w:pStyle w:val="TOC1"/>
        <w:rPr>
          <w:rFonts w:asciiTheme="minorHAnsi" w:eastAsiaTheme="minorEastAsia" w:hAnsiTheme="minorHAnsi" w:cstheme="minorBidi"/>
          <w:b w:val="0"/>
          <w:bCs w:val="0"/>
          <w:color w:val="auto"/>
          <w:kern w:val="2"/>
          <w14:ligatures w14:val="standardContextual"/>
        </w:rPr>
      </w:pPr>
      <w:r>
        <w:fldChar w:fldCharType="begin"/>
      </w:r>
      <w:r>
        <w:instrText xml:space="preserve"> TOC \o "1-1" \h \z \t "Heading 2,2,Heading 3,3,Heading 1 option,1" </w:instrText>
      </w:r>
      <w:r>
        <w:fldChar w:fldCharType="separate"/>
      </w:r>
      <w:hyperlink w:anchor="_Toc199512912" w:history="1">
        <w:r w:rsidR="001E0E71" w:rsidRPr="00C0780B">
          <w:rPr>
            <w:rStyle w:val="Hyperlink"/>
          </w:rPr>
          <w:t>Curriculum connections</w:t>
        </w:r>
        <w:r w:rsidR="001E0E71">
          <w:rPr>
            <w:webHidden/>
          </w:rPr>
          <w:tab/>
        </w:r>
        <w:r w:rsidR="001E0E71">
          <w:rPr>
            <w:webHidden/>
          </w:rPr>
          <w:fldChar w:fldCharType="begin"/>
        </w:r>
        <w:r w:rsidR="001E0E71">
          <w:rPr>
            <w:webHidden/>
          </w:rPr>
          <w:instrText xml:space="preserve"> PAGEREF _Toc199512912 \h </w:instrText>
        </w:r>
        <w:r w:rsidR="001E0E71">
          <w:rPr>
            <w:webHidden/>
          </w:rPr>
        </w:r>
        <w:r w:rsidR="001E0E71">
          <w:rPr>
            <w:webHidden/>
          </w:rPr>
          <w:fldChar w:fldCharType="separate"/>
        </w:r>
        <w:r w:rsidR="001E0E71">
          <w:rPr>
            <w:webHidden/>
          </w:rPr>
          <w:t>1</w:t>
        </w:r>
        <w:r w:rsidR="001E0E71">
          <w:rPr>
            <w:webHidden/>
          </w:rPr>
          <w:fldChar w:fldCharType="end"/>
        </w:r>
      </w:hyperlink>
    </w:p>
    <w:p w14:paraId="4C5F5F7E" w14:textId="54D696F5" w:rsidR="001E0E71" w:rsidRDefault="001E0E71">
      <w:pPr>
        <w:pStyle w:val="TOC1"/>
        <w:rPr>
          <w:rFonts w:asciiTheme="minorHAnsi" w:eastAsiaTheme="minorEastAsia" w:hAnsiTheme="minorHAnsi" w:cstheme="minorBidi"/>
          <w:b w:val="0"/>
          <w:bCs w:val="0"/>
          <w:color w:val="auto"/>
          <w:kern w:val="2"/>
          <w14:ligatures w14:val="standardContextual"/>
        </w:rPr>
      </w:pPr>
      <w:hyperlink w:anchor="_Toc199512913" w:history="1">
        <w:r w:rsidRPr="00C0780B">
          <w:rPr>
            <w:rStyle w:val="Hyperlink"/>
          </w:rPr>
          <w:t>Contents</w:t>
        </w:r>
        <w:r>
          <w:rPr>
            <w:webHidden/>
          </w:rPr>
          <w:tab/>
        </w:r>
        <w:r>
          <w:rPr>
            <w:webHidden/>
          </w:rPr>
          <w:fldChar w:fldCharType="begin"/>
        </w:r>
        <w:r>
          <w:rPr>
            <w:webHidden/>
          </w:rPr>
          <w:instrText xml:space="preserve"> PAGEREF _Toc199512913 \h </w:instrText>
        </w:r>
        <w:r>
          <w:rPr>
            <w:webHidden/>
          </w:rPr>
        </w:r>
        <w:r>
          <w:rPr>
            <w:webHidden/>
          </w:rPr>
          <w:fldChar w:fldCharType="separate"/>
        </w:r>
        <w:r>
          <w:rPr>
            <w:webHidden/>
          </w:rPr>
          <w:t>2</w:t>
        </w:r>
        <w:r>
          <w:rPr>
            <w:webHidden/>
          </w:rPr>
          <w:fldChar w:fldCharType="end"/>
        </w:r>
      </w:hyperlink>
    </w:p>
    <w:p w14:paraId="01DF5073" w14:textId="4ADC653C" w:rsidR="001E0E71" w:rsidRDefault="001E0E71">
      <w:pPr>
        <w:pStyle w:val="TOC1"/>
        <w:rPr>
          <w:rFonts w:asciiTheme="minorHAnsi" w:eastAsiaTheme="minorEastAsia" w:hAnsiTheme="minorHAnsi" w:cstheme="minorBidi"/>
          <w:b w:val="0"/>
          <w:bCs w:val="0"/>
          <w:color w:val="auto"/>
          <w:kern w:val="2"/>
          <w14:ligatures w14:val="standardContextual"/>
        </w:rPr>
      </w:pPr>
      <w:hyperlink w:anchor="_Toc199512914" w:history="1">
        <w:r w:rsidRPr="00C0780B">
          <w:rPr>
            <w:rStyle w:val="Hyperlink"/>
          </w:rPr>
          <w:t>What it is</w:t>
        </w:r>
        <w:r>
          <w:rPr>
            <w:webHidden/>
          </w:rPr>
          <w:tab/>
        </w:r>
        <w:r>
          <w:rPr>
            <w:webHidden/>
          </w:rPr>
          <w:fldChar w:fldCharType="begin"/>
        </w:r>
        <w:r>
          <w:rPr>
            <w:webHidden/>
          </w:rPr>
          <w:instrText xml:space="preserve"> PAGEREF _Toc199512914 \h </w:instrText>
        </w:r>
        <w:r>
          <w:rPr>
            <w:webHidden/>
          </w:rPr>
        </w:r>
        <w:r>
          <w:rPr>
            <w:webHidden/>
          </w:rPr>
          <w:fldChar w:fldCharType="separate"/>
        </w:r>
        <w:r>
          <w:rPr>
            <w:webHidden/>
          </w:rPr>
          <w:t>3</w:t>
        </w:r>
        <w:r>
          <w:rPr>
            <w:webHidden/>
          </w:rPr>
          <w:fldChar w:fldCharType="end"/>
        </w:r>
      </w:hyperlink>
    </w:p>
    <w:p w14:paraId="6F1DFFED" w14:textId="09F6773E" w:rsidR="001E0E71" w:rsidRDefault="001E0E71">
      <w:pPr>
        <w:pStyle w:val="TOC1"/>
        <w:rPr>
          <w:rFonts w:asciiTheme="minorHAnsi" w:eastAsiaTheme="minorEastAsia" w:hAnsiTheme="minorHAnsi" w:cstheme="minorBidi"/>
          <w:b w:val="0"/>
          <w:bCs w:val="0"/>
          <w:color w:val="auto"/>
          <w:kern w:val="2"/>
          <w14:ligatures w14:val="standardContextual"/>
        </w:rPr>
      </w:pPr>
      <w:hyperlink w:anchor="_Toc199512915" w:history="1">
        <w:r w:rsidRPr="00C0780B">
          <w:rPr>
            <w:rStyle w:val="Hyperlink"/>
          </w:rPr>
          <w:t>Why it matters</w:t>
        </w:r>
        <w:r>
          <w:rPr>
            <w:webHidden/>
          </w:rPr>
          <w:tab/>
        </w:r>
        <w:r>
          <w:rPr>
            <w:webHidden/>
          </w:rPr>
          <w:fldChar w:fldCharType="begin"/>
        </w:r>
        <w:r>
          <w:rPr>
            <w:webHidden/>
          </w:rPr>
          <w:instrText xml:space="preserve"> PAGEREF _Toc199512915 \h </w:instrText>
        </w:r>
        <w:r>
          <w:rPr>
            <w:webHidden/>
          </w:rPr>
        </w:r>
        <w:r>
          <w:rPr>
            <w:webHidden/>
          </w:rPr>
          <w:fldChar w:fldCharType="separate"/>
        </w:r>
        <w:r>
          <w:rPr>
            <w:webHidden/>
          </w:rPr>
          <w:t>4</w:t>
        </w:r>
        <w:r>
          <w:rPr>
            <w:webHidden/>
          </w:rPr>
          <w:fldChar w:fldCharType="end"/>
        </w:r>
      </w:hyperlink>
    </w:p>
    <w:p w14:paraId="6CF0111F" w14:textId="470E2752" w:rsidR="001E0E71" w:rsidRDefault="001E0E71">
      <w:pPr>
        <w:pStyle w:val="TOC1"/>
        <w:rPr>
          <w:rFonts w:asciiTheme="minorHAnsi" w:eastAsiaTheme="minorEastAsia" w:hAnsiTheme="minorHAnsi" w:cstheme="minorBidi"/>
          <w:b w:val="0"/>
          <w:bCs w:val="0"/>
          <w:color w:val="auto"/>
          <w:kern w:val="2"/>
          <w14:ligatures w14:val="standardContextual"/>
        </w:rPr>
      </w:pPr>
      <w:hyperlink w:anchor="_Toc199512916" w:history="1">
        <w:r w:rsidRPr="00C0780B">
          <w:rPr>
            <w:rStyle w:val="Hyperlink"/>
          </w:rPr>
          <w:t>How it works</w:t>
        </w:r>
        <w:r>
          <w:rPr>
            <w:webHidden/>
          </w:rPr>
          <w:tab/>
        </w:r>
        <w:r>
          <w:rPr>
            <w:webHidden/>
          </w:rPr>
          <w:fldChar w:fldCharType="begin"/>
        </w:r>
        <w:r>
          <w:rPr>
            <w:webHidden/>
          </w:rPr>
          <w:instrText xml:space="preserve"> PAGEREF _Toc199512916 \h </w:instrText>
        </w:r>
        <w:r>
          <w:rPr>
            <w:webHidden/>
          </w:rPr>
        </w:r>
        <w:r>
          <w:rPr>
            <w:webHidden/>
          </w:rPr>
          <w:fldChar w:fldCharType="separate"/>
        </w:r>
        <w:r>
          <w:rPr>
            <w:webHidden/>
          </w:rPr>
          <w:t>6</w:t>
        </w:r>
        <w:r>
          <w:rPr>
            <w:webHidden/>
          </w:rPr>
          <w:fldChar w:fldCharType="end"/>
        </w:r>
      </w:hyperlink>
    </w:p>
    <w:p w14:paraId="50CDC3ED" w14:textId="01A5C797" w:rsidR="001E0E71" w:rsidRDefault="001E0E71">
      <w:pPr>
        <w:pStyle w:val="TOC2"/>
        <w:rPr>
          <w:rFonts w:asciiTheme="minorHAnsi" w:eastAsiaTheme="minorEastAsia" w:hAnsiTheme="minorHAnsi" w:cstheme="minorBidi"/>
          <w:i w:val="0"/>
          <w:iCs w:val="0"/>
          <w:color w:val="auto"/>
          <w:kern w:val="2"/>
          <w14:ligatures w14:val="standardContextual"/>
        </w:rPr>
      </w:pPr>
      <w:hyperlink w:anchor="_Toc199512917" w:history="1">
        <w:r w:rsidRPr="00C0780B">
          <w:rPr>
            <w:rStyle w:val="Hyperlink"/>
          </w:rPr>
          <w:t>7 Things to try in the classroom:</w:t>
        </w:r>
        <w:r>
          <w:rPr>
            <w:webHidden/>
          </w:rPr>
          <w:tab/>
        </w:r>
        <w:r>
          <w:rPr>
            <w:webHidden/>
          </w:rPr>
          <w:fldChar w:fldCharType="begin"/>
        </w:r>
        <w:r>
          <w:rPr>
            <w:webHidden/>
          </w:rPr>
          <w:instrText xml:space="preserve"> PAGEREF _Toc199512917 \h </w:instrText>
        </w:r>
        <w:r>
          <w:rPr>
            <w:webHidden/>
          </w:rPr>
        </w:r>
        <w:r>
          <w:rPr>
            <w:webHidden/>
          </w:rPr>
          <w:fldChar w:fldCharType="separate"/>
        </w:r>
        <w:r>
          <w:rPr>
            <w:webHidden/>
          </w:rPr>
          <w:t>6</w:t>
        </w:r>
        <w:r>
          <w:rPr>
            <w:webHidden/>
          </w:rPr>
          <w:fldChar w:fldCharType="end"/>
        </w:r>
      </w:hyperlink>
    </w:p>
    <w:p w14:paraId="00E24A12" w14:textId="5E026B79" w:rsidR="001E0E71" w:rsidRDefault="001E0E71">
      <w:pPr>
        <w:pStyle w:val="TOC2"/>
        <w:rPr>
          <w:rFonts w:asciiTheme="minorHAnsi" w:eastAsiaTheme="minorEastAsia" w:hAnsiTheme="minorHAnsi" w:cstheme="minorBidi"/>
          <w:i w:val="0"/>
          <w:iCs w:val="0"/>
          <w:color w:val="auto"/>
          <w:kern w:val="2"/>
          <w14:ligatures w14:val="standardContextual"/>
        </w:rPr>
      </w:pPr>
      <w:hyperlink w:anchor="_Toc199512918" w:history="1">
        <w:r w:rsidRPr="00C0780B">
          <w:rPr>
            <w:rStyle w:val="Hyperlink"/>
          </w:rPr>
          <w:t>Proof cards</w:t>
        </w:r>
        <w:r>
          <w:rPr>
            <w:webHidden/>
          </w:rPr>
          <w:tab/>
        </w:r>
        <w:r>
          <w:rPr>
            <w:webHidden/>
          </w:rPr>
          <w:fldChar w:fldCharType="begin"/>
        </w:r>
        <w:r>
          <w:rPr>
            <w:webHidden/>
          </w:rPr>
          <w:instrText xml:space="preserve"> PAGEREF _Toc199512918 \h </w:instrText>
        </w:r>
        <w:r>
          <w:rPr>
            <w:webHidden/>
          </w:rPr>
        </w:r>
        <w:r>
          <w:rPr>
            <w:webHidden/>
          </w:rPr>
          <w:fldChar w:fldCharType="separate"/>
        </w:r>
        <w:r>
          <w:rPr>
            <w:webHidden/>
          </w:rPr>
          <w:t>7</w:t>
        </w:r>
        <w:r>
          <w:rPr>
            <w:webHidden/>
          </w:rPr>
          <w:fldChar w:fldCharType="end"/>
        </w:r>
      </w:hyperlink>
    </w:p>
    <w:p w14:paraId="04404865" w14:textId="7DF24600" w:rsidR="001E0E71" w:rsidRDefault="001E0E7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9512919" w:history="1">
        <w:r w:rsidRPr="00C0780B">
          <w:rPr>
            <w:rStyle w:val="Hyperlink"/>
            <w:rFonts w:eastAsiaTheme="majorEastAsia"/>
            <w:noProof/>
          </w:rPr>
          <w:t>Sample 1: A First — Fossil Fuel inquiry</w:t>
        </w:r>
        <w:r>
          <w:rPr>
            <w:noProof/>
            <w:webHidden/>
          </w:rPr>
          <w:tab/>
        </w:r>
        <w:r>
          <w:rPr>
            <w:noProof/>
            <w:webHidden/>
          </w:rPr>
          <w:fldChar w:fldCharType="begin"/>
        </w:r>
        <w:r>
          <w:rPr>
            <w:noProof/>
            <w:webHidden/>
          </w:rPr>
          <w:instrText xml:space="preserve"> PAGEREF _Toc199512919 \h </w:instrText>
        </w:r>
        <w:r>
          <w:rPr>
            <w:noProof/>
            <w:webHidden/>
          </w:rPr>
        </w:r>
        <w:r>
          <w:rPr>
            <w:noProof/>
            <w:webHidden/>
          </w:rPr>
          <w:fldChar w:fldCharType="separate"/>
        </w:r>
        <w:r>
          <w:rPr>
            <w:noProof/>
            <w:webHidden/>
          </w:rPr>
          <w:t>8</w:t>
        </w:r>
        <w:r>
          <w:rPr>
            <w:noProof/>
            <w:webHidden/>
          </w:rPr>
          <w:fldChar w:fldCharType="end"/>
        </w:r>
      </w:hyperlink>
    </w:p>
    <w:p w14:paraId="3125F27B" w14:textId="57081A65" w:rsidR="001E0E71" w:rsidRDefault="001E0E7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9512920" w:history="1">
        <w:r w:rsidRPr="00C0780B">
          <w:rPr>
            <w:rStyle w:val="Hyperlink"/>
            <w:rFonts w:eastAsiaTheme="majorEastAsia"/>
            <w:noProof/>
          </w:rPr>
          <w:t>Sample 2: Improvement — Reading Response</w:t>
        </w:r>
        <w:r>
          <w:rPr>
            <w:noProof/>
            <w:webHidden/>
          </w:rPr>
          <w:tab/>
        </w:r>
        <w:r>
          <w:rPr>
            <w:noProof/>
            <w:webHidden/>
          </w:rPr>
          <w:fldChar w:fldCharType="begin"/>
        </w:r>
        <w:r>
          <w:rPr>
            <w:noProof/>
            <w:webHidden/>
          </w:rPr>
          <w:instrText xml:space="preserve"> PAGEREF _Toc199512920 \h </w:instrText>
        </w:r>
        <w:r>
          <w:rPr>
            <w:noProof/>
            <w:webHidden/>
          </w:rPr>
        </w:r>
        <w:r>
          <w:rPr>
            <w:noProof/>
            <w:webHidden/>
          </w:rPr>
          <w:fldChar w:fldCharType="separate"/>
        </w:r>
        <w:r>
          <w:rPr>
            <w:noProof/>
            <w:webHidden/>
          </w:rPr>
          <w:t>8</w:t>
        </w:r>
        <w:r>
          <w:rPr>
            <w:noProof/>
            <w:webHidden/>
          </w:rPr>
          <w:fldChar w:fldCharType="end"/>
        </w:r>
      </w:hyperlink>
    </w:p>
    <w:p w14:paraId="17D428F8" w14:textId="55CBA057" w:rsidR="001E0E71" w:rsidRDefault="001E0E71">
      <w:pPr>
        <w:pStyle w:val="TOC2"/>
        <w:rPr>
          <w:rFonts w:asciiTheme="minorHAnsi" w:eastAsiaTheme="minorEastAsia" w:hAnsiTheme="minorHAnsi" w:cstheme="minorBidi"/>
          <w:i w:val="0"/>
          <w:iCs w:val="0"/>
          <w:color w:val="auto"/>
          <w:kern w:val="2"/>
          <w14:ligatures w14:val="standardContextual"/>
        </w:rPr>
      </w:pPr>
      <w:hyperlink w:anchor="_Toc199512921" w:history="1">
        <w:r w:rsidRPr="00C0780B">
          <w:rPr>
            <w:rStyle w:val="Hyperlink"/>
          </w:rPr>
          <w:t>Text codes</w:t>
        </w:r>
        <w:r>
          <w:rPr>
            <w:webHidden/>
          </w:rPr>
          <w:tab/>
        </w:r>
        <w:r>
          <w:rPr>
            <w:webHidden/>
          </w:rPr>
          <w:fldChar w:fldCharType="begin"/>
        </w:r>
        <w:r>
          <w:rPr>
            <w:webHidden/>
          </w:rPr>
          <w:instrText xml:space="preserve"> PAGEREF _Toc199512921 \h </w:instrText>
        </w:r>
        <w:r>
          <w:rPr>
            <w:webHidden/>
          </w:rPr>
        </w:r>
        <w:r>
          <w:rPr>
            <w:webHidden/>
          </w:rPr>
          <w:fldChar w:fldCharType="separate"/>
        </w:r>
        <w:r>
          <w:rPr>
            <w:webHidden/>
          </w:rPr>
          <w:t>8</w:t>
        </w:r>
        <w:r>
          <w:rPr>
            <w:webHidden/>
          </w:rPr>
          <w:fldChar w:fldCharType="end"/>
        </w:r>
      </w:hyperlink>
    </w:p>
    <w:p w14:paraId="413462D6" w14:textId="5E1833FF" w:rsidR="001E0E71" w:rsidRDefault="001E0E7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9512922" w:history="1">
        <w:r w:rsidRPr="00C0780B">
          <w:rPr>
            <w:rStyle w:val="Hyperlink"/>
            <w:rFonts w:eastAsiaTheme="majorEastAsia"/>
            <w:noProof/>
          </w:rPr>
          <w:t>Text codes example</w:t>
        </w:r>
        <w:r>
          <w:rPr>
            <w:noProof/>
            <w:webHidden/>
          </w:rPr>
          <w:tab/>
        </w:r>
        <w:r>
          <w:rPr>
            <w:noProof/>
            <w:webHidden/>
          </w:rPr>
          <w:fldChar w:fldCharType="begin"/>
        </w:r>
        <w:r>
          <w:rPr>
            <w:noProof/>
            <w:webHidden/>
          </w:rPr>
          <w:instrText xml:space="preserve"> PAGEREF _Toc199512922 \h </w:instrText>
        </w:r>
        <w:r>
          <w:rPr>
            <w:noProof/>
            <w:webHidden/>
          </w:rPr>
        </w:r>
        <w:r>
          <w:rPr>
            <w:noProof/>
            <w:webHidden/>
          </w:rPr>
          <w:fldChar w:fldCharType="separate"/>
        </w:r>
        <w:r>
          <w:rPr>
            <w:noProof/>
            <w:webHidden/>
          </w:rPr>
          <w:t>9</w:t>
        </w:r>
        <w:r>
          <w:rPr>
            <w:noProof/>
            <w:webHidden/>
          </w:rPr>
          <w:fldChar w:fldCharType="end"/>
        </w:r>
      </w:hyperlink>
    </w:p>
    <w:p w14:paraId="11C0786F" w14:textId="6033CCA4" w:rsidR="001E0E71" w:rsidRDefault="001E0E71">
      <w:pPr>
        <w:pStyle w:val="TOC2"/>
        <w:rPr>
          <w:rFonts w:asciiTheme="minorHAnsi" w:eastAsiaTheme="minorEastAsia" w:hAnsiTheme="minorHAnsi" w:cstheme="minorBidi"/>
          <w:i w:val="0"/>
          <w:iCs w:val="0"/>
          <w:color w:val="auto"/>
          <w:kern w:val="2"/>
          <w14:ligatures w14:val="standardContextual"/>
        </w:rPr>
      </w:pPr>
      <w:hyperlink w:anchor="_Toc199512923" w:history="1">
        <w:r w:rsidRPr="00C0780B">
          <w:rPr>
            <w:rStyle w:val="Hyperlink"/>
          </w:rPr>
          <w:t>See, Think, Wonder</w:t>
        </w:r>
        <w:r>
          <w:rPr>
            <w:webHidden/>
          </w:rPr>
          <w:tab/>
        </w:r>
        <w:r>
          <w:rPr>
            <w:webHidden/>
          </w:rPr>
          <w:fldChar w:fldCharType="begin"/>
        </w:r>
        <w:r>
          <w:rPr>
            <w:webHidden/>
          </w:rPr>
          <w:instrText xml:space="preserve"> PAGEREF _Toc199512923 \h </w:instrText>
        </w:r>
        <w:r>
          <w:rPr>
            <w:webHidden/>
          </w:rPr>
        </w:r>
        <w:r>
          <w:rPr>
            <w:webHidden/>
          </w:rPr>
          <w:fldChar w:fldCharType="separate"/>
        </w:r>
        <w:r>
          <w:rPr>
            <w:webHidden/>
          </w:rPr>
          <w:t>9</w:t>
        </w:r>
        <w:r>
          <w:rPr>
            <w:webHidden/>
          </w:rPr>
          <w:fldChar w:fldCharType="end"/>
        </w:r>
      </w:hyperlink>
    </w:p>
    <w:p w14:paraId="1FD8FD76" w14:textId="02E24040" w:rsidR="001E0E71" w:rsidRDefault="001E0E7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9512924" w:history="1">
        <w:r w:rsidRPr="00C0780B">
          <w:rPr>
            <w:rStyle w:val="Hyperlink"/>
            <w:rFonts w:eastAsiaTheme="majorEastAsia"/>
            <w:noProof/>
          </w:rPr>
          <w:t>See, Think, Wonder example</w:t>
        </w:r>
        <w:r>
          <w:rPr>
            <w:noProof/>
            <w:webHidden/>
          </w:rPr>
          <w:tab/>
        </w:r>
        <w:r>
          <w:rPr>
            <w:noProof/>
            <w:webHidden/>
          </w:rPr>
          <w:fldChar w:fldCharType="begin"/>
        </w:r>
        <w:r>
          <w:rPr>
            <w:noProof/>
            <w:webHidden/>
          </w:rPr>
          <w:instrText xml:space="preserve"> PAGEREF _Toc199512924 \h </w:instrText>
        </w:r>
        <w:r>
          <w:rPr>
            <w:noProof/>
            <w:webHidden/>
          </w:rPr>
        </w:r>
        <w:r>
          <w:rPr>
            <w:noProof/>
            <w:webHidden/>
          </w:rPr>
          <w:fldChar w:fldCharType="separate"/>
        </w:r>
        <w:r>
          <w:rPr>
            <w:noProof/>
            <w:webHidden/>
          </w:rPr>
          <w:t>9</w:t>
        </w:r>
        <w:r>
          <w:rPr>
            <w:noProof/>
            <w:webHidden/>
          </w:rPr>
          <w:fldChar w:fldCharType="end"/>
        </w:r>
      </w:hyperlink>
    </w:p>
    <w:p w14:paraId="6280681D" w14:textId="4E1653C3" w:rsidR="001E0E71" w:rsidRDefault="001E0E71">
      <w:pPr>
        <w:pStyle w:val="TOC1"/>
        <w:rPr>
          <w:rFonts w:asciiTheme="minorHAnsi" w:eastAsiaTheme="minorEastAsia" w:hAnsiTheme="minorHAnsi" w:cstheme="minorBidi"/>
          <w:b w:val="0"/>
          <w:bCs w:val="0"/>
          <w:color w:val="auto"/>
          <w:kern w:val="2"/>
          <w14:ligatures w14:val="standardContextual"/>
        </w:rPr>
      </w:pPr>
      <w:hyperlink w:anchor="_Toc199512925" w:history="1">
        <w:r w:rsidRPr="00C0780B">
          <w:rPr>
            <w:rStyle w:val="Hyperlink"/>
          </w:rPr>
          <w:t>Resources</w:t>
        </w:r>
        <w:r>
          <w:rPr>
            <w:webHidden/>
          </w:rPr>
          <w:tab/>
        </w:r>
        <w:r>
          <w:rPr>
            <w:webHidden/>
          </w:rPr>
          <w:fldChar w:fldCharType="begin"/>
        </w:r>
        <w:r>
          <w:rPr>
            <w:webHidden/>
          </w:rPr>
          <w:instrText xml:space="preserve"> PAGEREF _Toc199512925 \h </w:instrText>
        </w:r>
        <w:r>
          <w:rPr>
            <w:webHidden/>
          </w:rPr>
        </w:r>
        <w:r>
          <w:rPr>
            <w:webHidden/>
          </w:rPr>
          <w:fldChar w:fldCharType="separate"/>
        </w:r>
        <w:r>
          <w:rPr>
            <w:webHidden/>
          </w:rPr>
          <w:t>11</w:t>
        </w:r>
        <w:r>
          <w:rPr>
            <w:webHidden/>
          </w:rPr>
          <w:fldChar w:fldCharType="end"/>
        </w:r>
      </w:hyperlink>
    </w:p>
    <w:p w14:paraId="73270EFA" w14:textId="700378B7" w:rsidR="001E0E71" w:rsidRDefault="001E0E71">
      <w:pPr>
        <w:pStyle w:val="TOC1"/>
        <w:rPr>
          <w:rFonts w:asciiTheme="minorHAnsi" w:eastAsiaTheme="minorEastAsia" w:hAnsiTheme="minorHAnsi" w:cstheme="minorBidi"/>
          <w:b w:val="0"/>
          <w:bCs w:val="0"/>
          <w:color w:val="auto"/>
          <w:kern w:val="2"/>
          <w14:ligatures w14:val="standardContextual"/>
        </w:rPr>
      </w:pPr>
      <w:hyperlink w:anchor="_Toc199512926" w:history="1">
        <w:r w:rsidRPr="00C0780B">
          <w:rPr>
            <w:rStyle w:val="Hyperlink"/>
          </w:rPr>
          <w:t>References</w:t>
        </w:r>
        <w:r>
          <w:rPr>
            <w:webHidden/>
          </w:rPr>
          <w:tab/>
        </w:r>
        <w:r>
          <w:rPr>
            <w:webHidden/>
          </w:rPr>
          <w:fldChar w:fldCharType="begin"/>
        </w:r>
        <w:r>
          <w:rPr>
            <w:webHidden/>
          </w:rPr>
          <w:instrText xml:space="preserve"> PAGEREF _Toc199512926 \h </w:instrText>
        </w:r>
        <w:r>
          <w:rPr>
            <w:webHidden/>
          </w:rPr>
        </w:r>
        <w:r>
          <w:rPr>
            <w:webHidden/>
          </w:rPr>
          <w:fldChar w:fldCharType="separate"/>
        </w:r>
        <w:r>
          <w:rPr>
            <w:webHidden/>
          </w:rPr>
          <w:t>11</w:t>
        </w:r>
        <w:r>
          <w:rPr>
            <w:webHidden/>
          </w:rPr>
          <w:fldChar w:fldCharType="end"/>
        </w:r>
      </w:hyperlink>
    </w:p>
    <w:p w14:paraId="3C7682FC" w14:textId="034F1DFA" w:rsidR="001E0E71" w:rsidRDefault="001E0E71">
      <w:pPr>
        <w:pStyle w:val="TOC1"/>
        <w:rPr>
          <w:rFonts w:asciiTheme="minorHAnsi" w:eastAsiaTheme="minorEastAsia" w:hAnsiTheme="minorHAnsi" w:cstheme="minorBidi"/>
          <w:b w:val="0"/>
          <w:bCs w:val="0"/>
          <w:color w:val="auto"/>
          <w:kern w:val="2"/>
          <w14:ligatures w14:val="standardContextual"/>
        </w:rPr>
      </w:pPr>
      <w:hyperlink w:anchor="_Toc199512927" w:history="1">
        <w:r w:rsidRPr="00C0780B">
          <w:rPr>
            <w:rStyle w:val="Hyperlink"/>
          </w:rPr>
          <w:t>Attribution license</w:t>
        </w:r>
        <w:r>
          <w:rPr>
            <w:webHidden/>
          </w:rPr>
          <w:tab/>
        </w:r>
        <w:r>
          <w:rPr>
            <w:webHidden/>
          </w:rPr>
          <w:fldChar w:fldCharType="begin"/>
        </w:r>
        <w:r>
          <w:rPr>
            <w:webHidden/>
          </w:rPr>
          <w:instrText xml:space="preserve"> PAGEREF _Toc199512927 \h </w:instrText>
        </w:r>
        <w:r>
          <w:rPr>
            <w:webHidden/>
          </w:rPr>
        </w:r>
        <w:r>
          <w:rPr>
            <w:webHidden/>
          </w:rPr>
          <w:fldChar w:fldCharType="separate"/>
        </w:r>
        <w:r>
          <w:rPr>
            <w:webHidden/>
          </w:rPr>
          <w:t>14</w:t>
        </w:r>
        <w:r>
          <w:rPr>
            <w:webHidden/>
          </w:rPr>
          <w:fldChar w:fldCharType="end"/>
        </w:r>
      </w:hyperlink>
    </w:p>
    <w:p w14:paraId="298BC242" w14:textId="140E5109" w:rsidR="001E0E71" w:rsidRDefault="001E0E71">
      <w:pPr>
        <w:pStyle w:val="TOC1"/>
        <w:rPr>
          <w:rFonts w:asciiTheme="minorHAnsi" w:eastAsiaTheme="minorEastAsia" w:hAnsiTheme="minorHAnsi" w:cstheme="minorBidi"/>
          <w:b w:val="0"/>
          <w:bCs w:val="0"/>
          <w:color w:val="auto"/>
          <w:kern w:val="2"/>
          <w14:ligatures w14:val="standardContextual"/>
        </w:rPr>
      </w:pPr>
      <w:hyperlink w:anchor="_Toc199512928" w:history="1">
        <w:r w:rsidRPr="00C0780B">
          <w:rPr>
            <w:rStyle w:val="Hyperlink"/>
          </w:rPr>
          <w:t>Updates</w:t>
        </w:r>
        <w:r>
          <w:rPr>
            <w:webHidden/>
          </w:rPr>
          <w:tab/>
        </w:r>
        <w:r>
          <w:rPr>
            <w:webHidden/>
          </w:rPr>
          <w:fldChar w:fldCharType="begin"/>
        </w:r>
        <w:r>
          <w:rPr>
            <w:webHidden/>
          </w:rPr>
          <w:instrText xml:space="preserve"> PAGEREF _Toc199512928 \h </w:instrText>
        </w:r>
        <w:r>
          <w:rPr>
            <w:webHidden/>
          </w:rPr>
        </w:r>
        <w:r>
          <w:rPr>
            <w:webHidden/>
          </w:rPr>
          <w:fldChar w:fldCharType="separate"/>
        </w:r>
        <w:r>
          <w:rPr>
            <w:webHidden/>
          </w:rPr>
          <w:t>14</w:t>
        </w:r>
        <w:r>
          <w:rPr>
            <w:webHidden/>
          </w:rPr>
          <w:fldChar w:fldCharType="end"/>
        </w:r>
      </w:hyperlink>
    </w:p>
    <w:p w14:paraId="64F429F5" w14:textId="71A8271B" w:rsidR="00D54270" w:rsidRDefault="00BC0479" w:rsidP="004B0454">
      <w:pPr>
        <w:pStyle w:val="TOC1"/>
      </w:pPr>
      <w:r>
        <w:fldChar w:fldCharType="end"/>
      </w:r>
    </w:p>
    <w:p w14:paraId="05FA8309" w14:textId="77777777" w:rsidR="00D54270" w:rsidRDefault="00D54270">
      <w:pPr>
        <w:suppressAutoHyphens w:val="0"/>
        <w:spacing w:after="0" w:line="240" w:lineRule="auto"/>
        <w:rPr>
          <w:rFonts w:ascii="Fira Sans SemiBold" w:eastAsiaTheme="majorEastAsia" w:hAnsi="Fira Sans SemiBold"/>
          <w:b/>
          <w:bCs/>
          <w:noProof/>
        </w:rPr>
      </w:pPr>
      <w:r>
        <w:br w:type="page"/>
      </w:r>
    </w:p>
    <w:bookmarkStart w:id="12" w:name="_Toc191220979"/>
    <w:bookmarkStart w:id="13" w:name="_Toc199512914"/>
    <w:p w14:paraId="76819A60" w14:textId="77777777" w:rsidR="00EE0BE2" w:rsidRPr="00121371" w:rsidRDefault="00E968CC" w:rsidP="004B0454">
      <w:pPr>
        <w:pStyle w:val="Heading1"/>
      </w:pPr>
      <w:r w:rsidRPr="00121371">
        <w:lastRenderedPageBreak/>
        <mc:AlternateContent>
          <mc:Choice Requires="wpg">
            <w:drawing>
              <wp:anchor distT="0" distB="0" distL="114300" distR="114300" simplePos="0" relativeHeight="251662336" behindDoc="0" locked="0" layoutInCell="1" allowOverlap="1" wp14:anchorId="60DA21A0" wp14:editId="327D1ED1">
                <wp:simplePos x="0" y="0"/>
                <wp:positionH relativeFrom="column">
                  <wp:posOffset>-73025</wp:posOffset>
                </wp:positionH>
                <wp:positionV relativeFrom="paragraph">
                  <wp:posOffset>162</wp:posOffset>
                </wp:positionV>
                <wp:extent cx="821055" cy="821055"/>
                <wp:effectExtent l="0" t="0" r="0" b="0"/>
                <wp:wrapSquare wrapText="bothSides"/>
                <wp:docPr id="399169220"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1055" cy="821055"/>
                          <a:chOff x="0" y="0"/>
                          <a:chExt cx="821055" cy="821055"/>
                        </a:xfrm>
                      </wpg:grpSpPr>
                      <wps:wsp>
                        <wps:cNvPr id="332852384" name="Oval 3">
                          <a:extLst>
                            <a:ext uri="{C183D7F6-B498-43B3-948B-1728B52AA6E4}">
                              <adec:decorative xmlns:adec="http://schemas.microsoft.com/office/drawing/2017/decorative" val="1"/>
                            </a:ext>
                          </a:extLst>
                        </wps:cNvPr>
                        <wps:cNvSpPr/>
                        <wps:spPr>
                          <a:xfrm>
                            <a:off x="169333" y="160867"/>
                            <a:ext cx="609600" cy="609600"/>
                          </a:xfrm>
                          <a:prstGeom prst="ellipse">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5567406" name="Graphic 23" descr="Help outline"/>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821055" cy="821055"/>
                          </a:xfrm>
                          <a:prstGeom prst="rect">
                            <a:avLst/>
                          </a:prstGeom>
                        </pic:spPr>
                      </pic:pic>
                    </wpg:wgp>
                  </a:graphicData>
                </a:graphic>
              </wp:anchor>
            </w:drawing>
          </mc:Choice>
          <mc:Fallback>
            <w:pict>
              <v:group w14:anchorId="1593D20C" id="Group 4" o:spid="_x0000_s1026" alt="&quot;&quot;" style="position:absolute;margin-left:-5.75pt;margin-top:0;width:64.65pt;height:64.65pt;z-index:251662336" coordsize="8210,821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">
                <v:oval id="Oval 3" o:spid="_x0000_s1027" alt="&quot;&quot;" style="position:absolute;left:1693;top:1608;width:6096;height:6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" fillcolor="#f2ceed [66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 o:spid="_x0000_s1028" type="#_x0000_t75" alt="Help outline" style="position:absolute;width:8210;height:82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">
                  <v:imagedata r:id="rId12" o:title="Help outline"/>
                </v:shape>
                <w10:wrap type="square"/>
              </v:group>
            </w:pict>
          </mc:Fallback>
        </mc:AlternateContent>
      </w:r>
      <w:r w:rsidR="00EE0BE2" w:rsidRPr="00121371">
        <w:t>What it is</w:t>
      </w:r>
      <w:bookmarkEnd w:id="10"/>
      <w:bookmarkEnd w:id="11"/>
      <w:bookmarkEnd w:id="12"/>
      <w:bookmarkEnd w:id="13"/>
    </w:p>
    <w:p w14:paraId="5DE6FF16" w14:textId="4DD4FEDE" w:rsidR="006D0633" w:rsidRDefault="006D0633" w:rsidP="006D0633">
      <w:r>
        <w:t xml:space="preserve">Metacognition is the process in which </w:t>
      </w:r>
      <w:r w:rsidRPr="00847D4E">
        <w:rPr>
          <w:rStyle w:val="Strong"/>
        </w:rPr>
        <w:t>students actively engage in considering their own thinking throughout the learning process.</w:t>
      </w:r>
      <w:r w:rsidR="00C77D96">
        <w:t xml:space="preserve"> </w:t>
      </w:r>
      <w:r>
        <w:t>It is not simply thinking, but rather thinking about thinking.</w:t>
      </w:r>
      <w:r w:rsidR="00C77D96">
        <w:t xml:space="preserve"> </w:t>
      </w:r>
      <w:r>
        <w:t xml:space="preserve">A metacognitive student consistently asks themselves questions to hone their understanding as they work toward a learning goal, </w:t>
      </w:r>
      <w:r w:rsidRPr="00847D4E">
        <w:rPr>
          <w:rStyle w:val="Strong"/>
        </w:rPr>
        <w:t>regularly reflecting on their strengths and next steps as a learner.</w:t>
      </w:r>
      <w:r w:rsidR="00C77D96">
        <w:t xml:space="preserve"> </w:t>
      </w:r>
      <w:r>
        <w:t>It is an active process in which a student considers a given task, and contemplates strategies and applies them in various contexts, all the while furthering their understanding of themselves as a learner (Ontario Ministry of Education, 2016).</w:t>
      </w:r>
    </w:p>
    <w:p w14:paraId="5E3D019D" w14:textId="2292C882" w:rsidR="006D0633" w:rsidRDefault="006D0633" w:rsidP="006D0633">
      <w:r>
        <w:t>Gauging progress towards goals, reflecting on performance as well as revisiting and</w:t>
      </w:r>
      <w:r w:rsidR="00C77D96">
        <w:t xml:space="preserve"> </w:t>
      </w:r>
      <w:r>
        <w:t>adjusting plans to improve learning are all examples of metacognitive thinking (Ferlazzo, 2019).</w:t>
      </w:r>
      <w:r w:rsidR="00C77D96">
        <w:t xml:space="preserve"> </w:t>
      </w:r>
      <w:r>
        <w:t xml:space="preserve">Developing and applying metacognitive skills assists in further highlighting thinking skills that are essential in literacy and </w:t>
      </w:r>
      <w:r w:rsidR="001C5E62">
        <w:t xml:space="preserve">that </w:t>
      </w:r>
      <w:r>
        <w:t>allow students to consistently monitor their own learning.</w:t>
      </w:r>
      <w:r w:rsidR="00C77D96">
        <w:t xml:space="preserve"> </w:t>
      </w:r>
      <w:r>
        <w:t xml:space="preserve">Self-advocacy is a key element in literacy learning as students identify what they need </w:t>
      </w:r>
      <w:proofErr w:type="gramStart"/>
      <w:r>
        <w:t>in order to</w:t>
      </w:r>
      <w:proofErr w:type="gramEnd"/>
      <w:r>
        <w:t xml:space="preserve"> achieve their goals and grow as learners.</w:t>
      </w:r>
    </w:p>
    <w:p w14:paraId="581EE851" w14:textId="4397487E" w:rsidR="00847D4E" w:rsidRPr="00DC0D5E" w:rsidRDefault="00847D4E" w:rsidP="00847D4E">
      <w:pPr>
        <w:pStyle w:val="Quote"/>
        <w:spacing w:before="480" w:after="480"/>
        <w:ind w:left="1276" w:right="1418"/>
      </w:pPr>
      <w:r>
        <w:rPr>
          <w:noProof/>
        </w:rPr>
        <w:drawing>
          <wp:inline distT="0" distB="0" distL="0" distR="0" wp14:anchorId="34C3620A" wp14:editId="4694E1B7">
            <wp:extent cx="586154" cy="432414"/>
            <wp:effectExtent l="0" t="0" r="0" b="0"/>
            <wp:docPr id="996339428" name="Graphic 7"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9781" name="Graphic 31019781" descr="Open quotation mark with solid fill"/>
                    <pic:cNvPicPr/>
                  </pic:nvPicPr>
                  <pic:blipFill rotWithShape="1">
                    <a:blip r:embed="rId13">
                      <a:extLst>
                        <a:ext uri="{96DAC541-7B7A-43D3-8B79-37D633B846F1}">
                          <asvg:svgBlip xmlns:asvg="http://schemas.microsoft.com/office/drawing/2016/SVG/main" r:embed="rId14"/>
                        </a:ext>
                      </a:extLst>
                    </a:blip>
                    <a:srcRect l="21795" t="26956" r="13979" b="25631"/>
                    <a:stretch/>
                  </pic:blipFill>
                  <pic:spPr bwMode="auto">
                    <a:xfrm>
                      <a:off x="0" y="0"/>
                      <a:ext cx="587197" cy="433183"/>
                    </a:xfrm>
                    <a:prstGeom prst="rect">
                      <a:avLst/>
                    </a:prstGeom>
                    <a:ln>
                      <a:noFill/>
                    </a:ln>
                    <a:extLst>
                      <a:ext uri="{53640926-AAD7-44D8-BBD7-CCE9431645EC}">
                        <a14:shadowObscured xmlns:a14="http://schemas.microsoft.com/office/drawing/2010/main"/>
                      </a:ext>
                    </a:extLst>
                  </pic:spPr>
                </pic:pic>
              </a:graphicData>
            </a:graphic>
          </wp:inline>
        </w:drawing>
      </w:r>
      <w:r w:rsidRPr="00847D4E">
        <w:t xml:space="preserve"> </w:t>
      </w:r>
      <w:r>
        <w:t>As students develop these thinking skills and are given opportunities to employ and evaluate a variety of strategies</w:t>
      </w:r>
      <w:r w:rsidR="001C5E62">
        <w:t>,</w:t>
      </w:r>
      <w:r>
        <w:t xml:space="preserve"> they become empowered and independent learners.”</w:t>
      </w:r>
    </w:p>
    <w:p w14:paraId="27787E53" w14:textId="269A3E14" w:rsidR="006D0633" w:rsidRDefault="006D0633" w:rsidP="006D0633">
      <w:r>
        <w:t xml:space="preserve">The self-monitoring, questioning and revising involved in metacognitive thinking, however, are not necessarily innate in students and can be further developed through an instructional approach that addresses and supports a variety of critical and </w:t>
      </w:r>
      <w:r>
        <w:lastRenderedPageBreak/>
        <w:t>creative thinking processes (Fisher et al., 2016).</w:t>
      </w:r>
      <w:r w:rsidR="00C77D96">
        <w:t xml:space="preserve"> </w:t>
      </w:r>
      <w:r>
        <w:t>As students develop these thinking skills and are given opportunities to employ and evaluate a variety of strategies</w:t>
      </w:r>
      <w:r w:rsidR="001C5E62">
        <w:t>,</w:t>
      </w:r>
      <w:r>
        <w:t xml:space="preserve"> they become empowered and independent learners.</w:t>
      </w:r>
    </w:p>
    <w:p w14:paraId="650C5839" w14:textId="7422D739" w:rsidR="006C7794" w:rsidRDefault="006D0633" w:rsidP="006D0633">
      <w:pPr>
        <w:rPr>
          <w:rFonts w:ascii="Fira Sans SemiBold" w:hAnsi="Fira Sans SemiBold"/>
          <w:noProof/>
          <w:sz w:val="60"/>
          <w:szCs w:val="60"/>
        </w:rPr>
      </w:pPr>
      <w:r>
        <w:t>Embedded in a number of the expectations in the Ontario Curriculum, Language Grades 1 – 8, 2023 and English Grade 9, 2023, are a variety of opportunities for students to develop and hone their metacognitive skills as readers, writers, and critical and reflective thinkers.</w:t>
      </w:r>
      <w:r w:rsidR="00C77D96">
        <w:t xml:space="preserve"> </w:t>
      </w:r>
      <w:r>
        <w:t>Students are metacognitive as readers when they explain and compare how various strategies, such as making predictions and visualizing, help them comprehend a text and then set goals to improve their comprehension.</w:t>
      </w:r>
      <w:r w:rsidR="00C77D96">
        <w:t xml:space="preserve"> </w:t>
      </w:r>
      <w:r>
        <w:t>As well, students are metacognitive as writers when they analyze the effectiveness of a text they have created and identify areas for improvement as text creators.</w:t>
      </w:r>
      <w:r w:rsidR="00C77D96">
        <w:t xml:space="preserve"> </w:t>
      </w:r>
      <w:r>
        <w:t>Analyzing and evaluating a variety of texts involves the use of critical thinking skills, and when students assess the effectiveness of the critical thinking skills</w:t>
      </w:r>
      <w:r w:rsidR="001C5E62">
        <w:t>,</w:t>
      </w:r>
      <w:r>
        <w:t xml:space="preserve"> they rely on they are using metacognitive thinking.</w:t>
      </w:r>
    </w:p>
    <w:bookmarkStart w:id="14" w:name="_Toc186718257"/>
    <w:bookmarkStart w:id="15" w:name="_Toc187254694"/>
    <w:bookmarkStart w:id="16" w:name="_Toc191220980"/>
    <w:bookmarkStart w:id="17" w:name="_Toc199512915"/>
    <w:p w14:paraId="25A16C95" w14:textId="77777777" w:rsidR="00DB6B06" w:rsidRPr="003E5EDD" w:rsidRDefault="005752FF" w:rsidP="004B0454">
      <w:pPr>
        <w:pStyle w:val="Heading1"/>
      </w:pPr>
      <w:r>
        <mc:AlternateContent>
          <mc:Choice Requires="wpg">
            <w:drawing>
              <wp:anchor distT="0" distB="0" distL="114300" distR="114300" simplePos="0" relativeHeight="251655168" behindDoc="1" locked="0" layoutInCell="1" allowOverlap="1" wp14:anchorId="26962219" wp14:editId="68A6E5F5">
                <wp:simplePos x="0" y="0"/>
                <wp:positionH relativeFrom="column">
                  <wp:posOffset>-106257</wp:posOffset>
                </wp:positionH>
                <wp:positionV relativeFrom="paragraph">
                  <wp:posOffset>133350</wp:posOffset>
                </wp:positionV>
                <wp:extent cx="914400" cy="914400"/>
                <wp:effectExtent l="0" t="0" r="0" b="0"/>
                <wp:wrapSquare wrapText="bothSides"/>
                <wp:docPr id="57754355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wps:wsp>
                        <wps:cNvPr id="804742426" name="Rectangle 3">
                          <a:extLst>
                            <a:ext uri="{C183D7F6-B498-43B3-948B-1728B52AA6E4}">
                              <adec:decorative xmlns:adec="http://schemas.microsoft.com/office/drawing/2017/decorative" val="1"/>
                            </a:ext>
                          </a:extLst>
                        </wps:cNvPr>
                        <wps:cNvSpPr/>
                        <wps:spPr>
                          <a:xfrm>
                            <a:off x="237066" y="220133"/>
                            <a:ext cx="607060" cy="48704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2769492" name="Graphic 22" descr="Comment Important outline"/>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wpg:wgp>
                  </a:graphicData>
                </a:graphic>
              </wp:anchor>
            </w:drawing>
          </mc:Choice>
          <mc:Fallback>
            <w:pict>
              <v:group w14:anchorId="3BB7E019" id="Group 9" o:spid="_x0000_s1026" alt="&quot;&quot;" style="position:absolute;margin-left:-8.35pt;margin-top:10.5pt;width:1in;height:1in;z-index:-251661312" coordsize="9144,914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">
                <v:rect id="Rectangle 3" o:spid="_x0000_s1027" alt="&quot;&quot;" style="position:absolute;left:2370;top:2201;width:6071;height:48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" fillcolor="#fae2d5 [661]" stroked="f" strokeweight="1pt"/>
                <v:shape id="Graphic 22" o:spid="_x0000_s1028" type="#_x0000_t75" alt="Comment Important outline" style="position:absolute;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">
                  <v:imagedata r:id="rId17" o:title="Comment Important outline"/>
                </v:shape>
                <w10:wrap type="square"/>
              </v:group>
            </w:pict>
          </mc:Fallback>
        </mc:AlternateContent>
      </w:r>
      <w:r w:rsidR="00DB6B06" w:rsidRPr="00A94FC3">
        <w:t>Why it matters</w:t>
      </w:r>
      <w:bookmarkEnd w:id="14"/>
      <w:bookmarkEnd w:id="15"/>
      <w:bookmarkEnd w:id="16"/>
      <w:bookmarkEnd w:id="17"/>
    </w:p>
    <w:p w14:paraId="3271DDE3" w14:textId="3837D454" w:rsidR="006D0633" w:rsidRDefault="006D0633" w:rsidP="006D0633">
      <w:bookmarkStart w:id="18" w:name="_Toc186718258"/>
      <w:bookmarkStart w:id="19" w:name="_Toc187254695"/>
      <w:r>
        <w:t>Being metacognitive allows students to take ownership of their learning and develop a sense of independence.</w:t>
      </w:r>
      <w:r w:rsidR="00C77D96">
        <w:t xml:space="preserve"> </w:t>
      </w:r>
      <w:r>
        <w:t>As they monitor the progress of their learning, students recognize their ability to adapt and grow.</w:t>
      </w:r>
      <w:r w:rsidR="00C77D96">
        <w:t xml:space="preserve"> </w:t>
      </w:r>
      <w:r>
        <w:t>When students learn to think about their thinking</w:t>
      </w:r>
      <w:r w:rsidR="001C5E62">
        <w:t>,</w:t>
      </w:r>
      <w:r>
        <w:t xml:space="preserve"> they build the skills necessary to become lifelong learners (Willis, 2023).</w:t>
      </w:r>
    </w:p>
    <w:p w14:paraId="7C808594" w14:textId="650F1B51" w:rsidR="006D0633" w:rsidRDefault="006D0633" w:rsidP="006D0633">
      <w:r>
        <w:t>Inquiry-based learning (IBL) strategies that highlight effective questioning help students be metacognitive by fostering a deeper level of understanding.</w:t>
      </w:r>
      <w:r w:rsidR="00C77D96">
        <w:t xml:space="preserve"> </w:t>
      </w:r>
      <w:r>
        <w:t>Opportunities for reflection and sharing at the end of the inquiry process allow students to consolidate their learning, giving them space to identify successful strategies and identify their areas of growth as a learner (Watt et al., 2017).</w:t>
      </w:r>
    </w:p>
    <w:p w14:paraId="4739AABA" w14:textId="77A7A827" w:rsidR="007A1F26" w:rsidRPr="00DC0D5E" w:rsidRDefault="007A1F26" w:rsidP="007A1F26">
      <w:pPr>
        <w:pStyle w:val="Quote"/>
        <w:spacing w:before="480" w:after="480"/>
        <w:ind w:left="1276" w:right="1418"/>
      </w:pPr>
      <w:r>
        <w:rPr>
          <w:noProof/>
        </w:rPr>
        <w:lastRenderedPageBreak/>
        <w:drawing>
          <wp:inline distT="0" distB="0" distL="0" distR="0" wp14:anchorId="0A576A40" wp14:editId="5693C0F6">
            <wp:extent cx="586154" cy="432414"/>
            <wp:effectExtent l="0" t="0" r="0" b="0"/>
            <wp:docPr id="1894474951" name="Graphic 7"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9781" name="Graphic 31019781" descr="Open quotation mark with solid fill"/>
                    <pic:cNvPicPr/>
                  </pic:nvPicPr>
                  <pic:blipFill rotWithShape="1">
                    <a:blip r:embed="rId13">
                      <a:extLst>
                        <a:ext uri="{96DAC541-7B7A-43D3-8B79-37D633B846F1}">
                          <asvg:svgBlip xmlns:asvg="http://schemas.microsoft.com/office/drawing/2016/SVG/main" r:embed="rId14"/>
                        </a:ext>
                      </a:extLst>
                    </a:blip>
                    <a:srcRect l="21795" t="26956" r="13979" b="25631"/>
                    <a:stretch/>
                  </pic:blipFill>
                  <pic:spPr bwMode="auto">
                    <a:xfrm>
                      <a:off x="0" y="0"/>
                      <a:ext cx="587197" cy="433183"/>
                    </a:xfrm>
                    <a:prstGeom prst="rect">
                      <a:avLst/>
                    </a:prstGeom>
                    <a:ln>
                      <a:noFill/>
                    </a:ln>
                    <a:extLst>
                      <a:ext uri="{53640926-AAD7-44D8-BBD7-CCE9431645EC}">
                        <a14:shadowObscured xmlns:a14="http://schemas.microsoft.com/office/drawing/2010/main"/>
                      </a:ext>
                    </a:extLst>
                  </pic:spPr>
                </pic:pic>
              </a:graphicData>
            </a:graphic>
          </wp:inline>
        </w:drawing>
      </w:r>
      <w:r w:rsidRPr="00847D4E">
        <w:t xml:space="preserve"> </w:t>
      </w:r>
      <w:r>
        <w:t xml:space="preserve">Offering students </w:t>
      </w:r>
      <w:proofErr w:type="gramStart"/>
      <w:r>
        <w:t>various ways</w:t>
      </w:r>
      <w:proofErr w:type="gramEnd"/>
      <w:r>
        <w:t xml:space="preserve"> to demonstrate their learning can be linked to opportunities for questioning and self-reflection as they consider how they will best demonstrate their learning and the steps they will take to do so</w:t>
      </w:r>
      <w:r w:rsidR="001C5E62">
        <w:t>”</w:t>
      </w:r>
      <w:r>
        <w:t xml:space="preserve"> (Ontario Ministry of Education, 2023).</w:t>
      </w:r>
    </w:p>
    <w:p w14:paraId="0A4B69AD" w14:textId="47C558EE" w:rsidR="006D0633" w:rsidRDefault="006D0633" w:rsidP="006D0633">
      <w:r>
        <w:t>Metacognition strategies can be incorporated within a Universal Design for Learning (UDL) framework. Offering students various ways to demonstrate their learning can be linked to opportunities for questioning and self-reflection as they consider how they will best demonstrate their learning and the steps they will take to do so (Ontario Ministry of Education, 2023).</w:t>
      </w:r>
      <w:r w:rsidR="00C77D96">
        <w:t xml:space="preserve"> </w:t>
      </w:r>
      <w:r>
        <w:t>Providing collaborative learning opportunities allows students to discuss their thinking and strategies with peers.</w:t>
      </w:r>
      <w:r w:rsidR="00C77D96">
        <w:t xml:space="preserve"> </w:t>
      </w:r>
      <w:r>
        <w:t>Through these discussions, students can both communicate and deepen their understanding.</w:t>
      </w:r>
    </w:p>
    <w:p w14:paraId="7A2A1765" w14:textId="4F870DE7" w:rsidR="007A1F26" w:rsidRDefault="006D0633" w:rsidP="004B0454">
      <w:r>
        <w:t>Within the framework of culturally responsive and relevant pedagogy (CRRP), educators can provide opportunities for students to feel engaged in their learning and take responsibility for their success, while providing learning experiences that make connections to their background and social or cultural identity (Ontario Ministry of Education, 2023).</w:t>
      </w:r>
      <w:r w:rsidR="00C77D96">
        <w:t xml:space="preserve"> </w:t>
      </w:r>
      <w:r>
        <w:t>Fostering a learning environment within the CRRP framework that encourages metacognitive thinking provides students with agency and ownership over their learning, allowing them to reflect on their needs, identity and next steps as a learner.</w:t>
      </w:r>
    </w:p>
    <w:p w14:paraId="0B2D2585" w14:textId="77777777" w:rsidR="007A1F26" w:rsidRDefault="007A1F26">
      <w:pPr>
        <w:suppressAutoHyphens w:val="0"/>
        <w:spacing w:after="0" w:line="240" w:lineRule="auto"/>
      </w:pPr>
      <w:r>
        <w:br w:type="page"/>
      </w:r>
    </w:p>
    <w:bookmarkStart w:id="20" w:name="_Toc191220981"/>
    <w:bookmarkStart w:id="21" w:name="_Toc199512916"/>
    <w:bookmarkEnd w:id="18"/>
    <w:p w14:paraId="3BD075BA" w14:textId="77777777" w:rsidR="00DB6B06" w:rsidRDefault="00F87045" w:rsidP="004B0454">
      <w:pPr>
        <w:pStyle w:val="Heading1"/>
      </w:pPr>
      <w:r>
        <w:lastRenderedPageBreak/>
        <mc:AlternateContent>
          <mc:Choice Requires="wpg">
            <w:drawing>
              <wp:anchor distT="0" distB="0" distL="114300" distR="114300" simplePos="0" relativeHeight="251660288" behindDoc="0" locked="0" layoutInCell="1" allowOverlap="1" wp14:anchorId="65D0CFC7" wp14:editId="6CFFB7C0">
                <wp:simplePos x="0" y="0"/>
                <wp:positionH relativeFrom="column">
                  <wp:posOffset>-33655</wp:posOffset>
                </wp:positionH>
                <wp:positionV relativeFrom="paragraph">
                  <wp:posOffset>0</wp:posOffset>
                </wp:positionV>
                <wp:extent cx="717356" cy="738554"/>
                <wp:effectExtent l="0" t="0" r="0" b="0"/>
                <wp:wrapSquare wrapText="bothSides"/>
                <wp:docPr id="2089656243"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356" cy="738554"/>
                          <a:chOff x="119574" y="93133"/>
                          <a:chExt cx="717356" cy="738554"/>
                        </a:xfrm>
                      </wpg:grpSpPr>
                      <wps:wsp>
                        <wps:cNvPr id="765357729" name="Rectangle 3">
                          <a:extLst>
                            <a:ext uri="{C183D7F6-B498-43B3-948B-1728B52AA6E4}">
                              <adec:decorative xmlns:adec="http://schemas.microsoft.com/office/drawing/2017/decorative" val="1"/>
                            </a:ext>
                          </a:extLst>
                        </wps:cNvPr>
                        <wps:cNvSpPr/>
                        <wps:spPr>
                          <a:xfrm>
                            <a:off x="304800" y="93133"/>
                            <a:ext cx="532130" cy="579755"/>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45633814" name="Graphic 21" descr="Playbook outline"/>
                          <pic:cNvPicPr>
                            <a:picLocks noChangeAspect="1"/>
                          </pic:cNvPicPr>
                        </pic:nvPicPr>
                        <pic:blipFill rotWithShape="1">
                          <a:blip r:embed="rId18">
                            <a:extLst>
                              <a:ext uri="{96DAC541-7B7A-43D3-8B79-37D633B846F1}">
                                <asvg:svgBlip xmlns:asvg="http://schemas.microsoft.com/office/drawing/2016/SVG/main" r:embed="rId19"/>
                              </a:ext>
                            </a:extLst>
                          </a:blip>
                          <a:srcRect l="13077" t="10186" r="8472" b="9044"/>
                          <a:stretch/>
                        </pic:blipFill>
                        <pic:spPr>
                          <a:xfrm>
                            <a:off x="119574" y="93133"/>
                            <a:ext cx="717355" cy="7385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791E26" id="Group 6" o:spid="_x0000_s1026" alt="&quot;&quot;" style="position:absolute;margin-left:-2.65pt;margin-top:0;width:56.5pt;height:58.15pt;z-index:251660288;mso-width-relative:margin;mso-height-relative:margin" coordorigin="1195,931" coordsize="7173,7385"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">
                <v:rect id="Rectangle 3" o:spid="_x0000_s1027" alt="&quot;&quot;" style="position:absolute;left:3048;top:931;width:5321;height:57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" fillcolor="#dceaf7 [351]" stroked="f" strokeweight="1pt"/>
                <v:shape id="Graphic 21" o:spid="_x0000_s1028" type="#_x0000_t75" alt="Playbook outline" style="position:absolute;left:1195;top:931;width:7174;height:73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">
                  <v:imagedata r:id="rId20" o:title="Playbook outline" croptop="6675f" cropbottom="5927f" cropleft="8570f" cropright="5552f"/>
                </v:shape>
                <w10:wrap type="square"/>
              </v:group>
            </w:pict>
          </mc:Fallback>
        </mc:AlternateContent>
      </w:r>
      <w:r w:rsidR="00622D2E" w:rsidRPr="00BD3EC7">
        <w:t>How it works</w:t>
      </w:r>
      <w:bookmarkEnd w:id="19"/>
      <w:bookmarkEnd w:id="20"/>
      <w:bookmarkEnd w:id="21"/>
    </w:p>
    <w:p w14:paraId="71FCAFAB" w14:textId="77777777" w:rsidR="006D0633" w:rsidRDefault="006D0633" w:rsidP="006D0633">
      <w:pPr>
        <w:pStyle w:val="Heading2"/>
      </w:pPr>
      <w:bookmarkStart w:id="22" w:name="_Toc199512917"/>
      <w:r>
        <w:t xml:space="preserve">7 Things to try in </w:t>
      </w:r>
      <w:r w:rsidRPr="006D0633">
        <w:t>the</w:t>
      </w:r>
      <w:r>
        <w:t xml:space="preserve"> classroom:</w:t>
      </w:r>
      <w:bookmarkEnd w:id="22"/>
    </w:p>
    <w:p w14:paraId="2B47E0EC" w14:textId="77777777" w:rsidR="00847D4E" w:rsidRPr="00847D4E" w:rsidRDefault="00847D4E" w:rsidP="00847D4E">
      <w:pPr>
        <w:pStyle w:val="Heading3alt"/>
      </w:pPr>
      <w:r w:rsidRPr="00847D4E">
        <w:t>Use learning goals and co-created success criteria</w:t>
      </w:r>
    </w:p>
    <w:p w14:paraId="7F8C9AB8" w14:textId="5B7DE560" w:rsidR="00847D4E" w:rsidRPr="00847D4E" w:rsidRDefault="00847D4E" w:rsidP="00847D4E">
      <w:pPr>
        <w:pStyle w:val="ListParagraph"/>
      </w:pPr>
      <w:r w:rsidRPr="00847D4E">
        <w:t xml:space="preserve">Make goals and criteria clearly visible for students throughout the learning process. </w:t>
      </w:r>
      <w:r w:rsidR="001C5E62">
        <w:t xml:space="preserve">Co-constructing success criteria with students involves their input and deepens their understanding of the learning goal. </w:t>
      </w:r>
      <w:r w:rsidRPr="00847D4E">
        <w:t>Provide explicit instruction to students about how to effectively use the learning goals and success criteria as guides to monitor their progress.</w:t>
      </w:r>
    </w:p>
    <w:p w14:paraId="50186EA4" w14:textId="2C325CA2" w:rsidR="00847D4E" w:rsidRPr="00847D4E" w:rsidRDefault="00847D4E" w:rsidP="00847D4E">
      <w:pPr>
        <w:pStyle w:val="Heading3alt"/>
      </w:pPr>
      <w:r w:rsidRPr="00847D4E">
        <w:t>Build a culture of self-reflection</w:t>
      </w:r>
    </w:p>
    <w:p w14:paraId="545975B3" w14:textId="77777777" w:rsidR="00847D4E" w:rsidRPr="00847D4E" w:rsidRDefault="00847D4E" w:rsidP="00847D4E">
      <w:pPr>
        <w:pStyle w:val="ListParagraph"/>
      </w:pPr>
      <w:r w:rsidRPr="00847D4E">
        <w:t>Provide numerous opportunities for students to engage in metacognitive processes, encouraging them to think about their thinking at various stages of learning. This self-reflection along with descriptive feedback can be used by students to plan next steps.</w:t>
      </w:r>
    </w:p>
    <w:p w14:paraId="070531FE" w14:textId="2696666F" w:rsidR="00847D4E" w:rsidRPr="00847D4E" w:rsidRDefault="00847D4E" w:rsidP="00847D4E">
      <w:pPr>
        <w:pStyle w:val="Heading3alt"/>
      </w:pPr>
      <w:r w:rsidRPr="00847D4E">
        <w:t>Use reflective journals</w:t>
      </w:r>
    </w:p>
    <w:p w14:paraId="6D5B8834" w14:textId="77777777" w:rsidR="00847D4E" w:rsidRPr="00847D4E" w:rsidRDefault="00847D4E" w:rsidP="00847D4E">
      <w:pPr>
        <w:pStyle w:val="ListParagraph"/>
      </w:pPr>
      <w:r w:rsidRPr="00847D4E">
        <w:t>Encourage students to keep track of successful strategies and troubleshooting ideas, making predictions about what strategies might be most effective as they approach future tasks.</w:t>
      </w:r>
    </w:p>
    <w:p w14:paraId="6B85362A" w14:textId="21E0C605" w:rsidR="00847D4E" w:rsidRPr="00847D4E" w:rsidRDefault="00847D4E" w:rsidP="00847D4E">
      <w:pPr>
        <w:pStyle w:val="Heading3alt"/>
      </w:pPr>
      <w:r w:rsidRPr="00847D4E">
        <w:lastRenderedPageBreak/>
        <w:t>Model self-questioning</w:t>
      </w:r>
    </w:p>
    <w:p w14:paraId="707BCC16" w14:textId="77777777" w:rsidR="00847D4E" w:rsidRPr="00847D4E" w:rsidRDefault="00847D4E" w:rsidP="00847D4E">
      <w:pPr>
        <w:pStyle w:val="ListParagraph"/>
      </w:pPr>
      <w:r w:rsidRPr="00847D4E">
        <w:t>When engaging with texts, break them into chunks in order for students to more closely monitor understanding.</w:t>
      </w:r>
    </w:p>
    <w:p w14:paraId="5851584F" w14:textId="33B14632" w:rsidR="00847D4E" w:rsidRPr="00847D4E" w:rsidRDefault="00847D4E" w:rsidP="00847D4E">
      <w:pPr>
        <w:pStyle w:val="Heading3alt"/>
      </w:pPr>
      <w:r w:rsidRPr="00847D4E">
        <w:t>Use think-</w:t>
      </w:r>
      <w:proofErr w:type="spellStart"/>
      <w:r w:rsidRPr="00847D4E">
        <w:t>alouds</w:t>
      </w:r>
      <w:proofErr w:type="spellEnd"/>
    </w:p>
    <w:p w14:paraId="43B5B354" w14:textId="060257F5" w:rsidR="00847D4E" w:rsidRPr="00847D4E" w:rsidRDefault="00847D4E" w:rsidP="00847D4E">
      <w:pPr>
        <w:pStyle w:val="ListParagraph"/>
      </w:pPr>
      <w:r w:rsidRPr="00847D4E">
        <w:t>Explicitly model metacognitive processes, such as during reading activities or writing tasks. Explicitly identify your own thinking and decision making, noting how you monitor your understanding and make necessary adjustments.</w:t>
      </w:r>
      <w:r w:rsidR="001C5E62">
        <w:t xml:space="preserve"> Once modelled, ask students to do their own think aloud to reveal their thinking.</w:t>
      </w:r>
    </w:p>
    <w:p w14:paraId="2CAD752F" w14:textId="3DE63C78" w:rsidR="00847D4E" w:rsidRPr="00847D4E" w:rsidRDefault="00847D4E" w:rsidP="00847D4E">
      <w:pPr>
        <w:pStyle w:val="Heading3alt"/>
      </w:pPr>
      <w:r w:rsidRPr="00847D4E">
        <w:t>Use sentence frames</w:t>
      </w:r>
    </w:p>
    <w:p w14:paraId="1575537C" w14:textId="77777777" w:rsidR="00847D4E" w:rsidRPr="00847D4E" w:rsidRDefault="00847D4E" w:rsidP="00847D4E">
      <w:pPr>
        <w:pStyle w:val="ListParagraph"/>
      </w:pPr>
      <w:r w:rsidRPr="00847D4E">
        <w:t>Prompt students to reflect on metacognition, such as:</w:t>
      </w:r>
    </w:p>
    <w:p w14:paraId="5110737E" w14:textId="77777777" w:rsidR="00847D4E" w:rsidRPr="00847D4E" w:rsidRDefault="00847D4E" w:rsidP="00847D4E">
      <w:pPr>
        <w:pStyle w:val="ListParagraph"/>
        <w:numPr>
          <w:ilvl w:val="1"/>
          <w:numId w:val="19"/>
        </w:numPr>
      </w:pPr>
      <w:proofErr w:type="gramStart"/>
      <w:r w:rsidRPr="00847D4E">
        <w:t>I used</w:t>
      </w:r>
      <w:proofErr w:type="gramEnd"/>
      <w:r w:rsidRPr="00847D4E">
        <w:t xml:space="preserve"> to think… </w:t>
      </w:r>
      <w:proofErr w:type="gramStart"/>
      <w:r w:rsidRPr="00847D4E">
        <w:t>Now</w:t>
      </w:r>
      <w:proofErr w:type="gramEnd"/>
      <w:r w:rsidRPr="00847D4E">
        <w:t xml:space="preserve"> I think…</w:t>
      </w:r>
    </w:p>
    <w:p w14:paraId="7F2B927E" w14:textId="77777777" w:rsidR="00847D4E" w:rsidRPr="00847D4E" w:rsidRDefault="00847D4E" w:rsidP="00847D4E">
      <w:pPr>
        <w:pStyle w:val="ListParagraph"/>
        <w:numPr>
          <w:ilvl w:val="1"/>
          <w:numId w:val="19"/>
        </w:numPr>
      </w:pPr>
      <w:r w:rsidRPr="00847D4E">
        <w:t>I realized…</w:t>
      </w:r>
    </w:p>
    <w:p w14:paraId="459FF74A" w14:textId="77777777" w:rsidR="00847D4E" w:rsidRPr="00847D4E" w:rsidRDefault="00847D4E" w:rsidP="00847D4E">
      <w:pPr>
        <w:pStyle w:val="ListParagraph"/>
        <w:numPr>
          <w:ilvl w:val="1"/>
          <w:numId w:val="19"/>
        </w:numPr>
      </w:pPr>
      <w:r w:rsidRPr="00847D4E">
        <w:t>I am puzzled by…</w:t>
      </w:r>
    </w:p>
    <w:p w14:paraId="24DEB41E" w14:textId="77777777" w:rsidR="00847D4E" w:rsidRPr="00847D4E" w:rsidRDefault="00847D4E" w:rsidP="00847D4E">
      <w:pPr>
        <w:pStyle w:val="ListParagraph"/>
        <w:numPr>
          <w:ilvl w:val="1"/>
          <w:numId w:val="19"/>
        </w:numPr>
      </w:pPr>
      <w:r w:rsidRPr="00847D4E">
        <w:t>Next time, I will…</w:t>
      </w:r>
    </w:p>
    <w:p w14:paraId="0EB09B66" w14:textId="77777777" w:rsidR="00847D4E" w:rsidRPr="00847D4E" w:rsidRDefault="00847D4E" w:rsidP="00847D4E">
      <w:pPr>
        <w:pStyle w:val="Heading3alt"/>
      </w:pPr>
      <w:r w:rsidRPr="00847D4E">
        <w:t>Teach students how to annotate texts</w:t>
      </w:r>
    </w:p>
    <w:p w14:paraId="00E63D46" w14:textId="2AAC8C0D" w:rsidR="006D0633" w:rsidRPr="006D0633" w:rsidRDefault="00847D4E" w:rsidP="00AF64DA">
      <w:pPr>
        <w:pStyle w:val="ListParagraph"/>
      </w:pPr>
      <w:r w:rsidRPr="00847D4E">
        <w:t>Encourage learners to highlight key points, make connections to other texts or their own experiences, and record questions or comments as they read.</w:t>
      </w:r>
    </w:p>
    <w:p w14:paraId="1B5B6611" w14:textId="3C92D420" w:rsidR="00A03637" w:rsidRPr="00787828" w:rsidRDefault="00A03637" w:rsidP="00787828">
      <w:pPr>
        <w:pStyle w:val="Heading2"/>
      </w:pPr>
      <w:bookmarkStart w:id="23" w:name="_Toc199512918"/>
      <w:r>
        <w:t xml:space="preserve">Proof </w:t>
      </w:r>
      <w:r w:rsidR="00787828">
        <w:t>c</w:t>
      </w:r>
      <w:r>
        <w:t>ards</w:t>
      </w:r>
      <w:bookmarkEnd w:id="23"/>
    </w:p>
    <w:p w14:paraId="1C675FF0" w14:textId="22F5125F" w:rsidR="00A03637" w:rsidRDefault="00A03637" w:rsidP="00787828">
      <w:r>
        <w:t xml:space="preserve">Proof cards are a means of self-assessment that require students to show evidence of their thoughts and ideas. </w:t>
      </w:r>
      <w:r w:rsidR="001C5E62">
        <w:t xml:space="preserve">By </w:t>
      </w:r>
      <w:r>
        <w:t xml:space="preserve">finding this proof, their own learning becomes visible to </w:t>
      </w:r>
      <w:proofErr w:type="gramStart"/>
      <w:r>
        <w:t>students</w:t>
      </w:r>
      <w:proofErr w:type="gramEnd"/>
      <w:r>
        <w:t xml:space="preserve"> and they can see their </w:t>
      </w:r>
      <w:r>
        <w:lastRenderedPageBreak/>
        <w:t xml:space="preserve">progress over </w:t>
      </w:r>
      <w:proofErr w:type="gramStart"/>
      <w:r>
        <w:t>a period of time</w:t>
      </w:r>
      <w:proofErr w:type="gramEnd"/>
      <w:r>
        <w:t>. The reflections students provide on proof cards can also be used as a basis for conversations to help move their learning forward. Two sample proof cards are outlined below.</w:t>
      </w:r>
    </w:p>
    <w:p w14:paraId="57CC9BD9" w14:textId="66651918" w:rsidR="00787828" w:rsidRDefault="001C5E62" w:rsidP="00787828">
      <w:pPr>
        <w:pStyle w:val="Heading3"/>
      </w:pPr>
      <w:bookmarkStart w:id="24" w:name="_Toc199512919"/>
      <w:r>
        <w:t xml:space="preserve">Sample 1: </w:t>
      </w:r>
      <w:r w:rsidR="00787828">
        <w:t xml:space="preserve">A First </w:t>
      </w:r>
      <w:r w:rsidR="00DC0D5E">
        <w:t>—</w:t>
      </w:r>
      <w:r w:rsidR="00787828">
        <w:t xml:space="preserve"> Fossil </w:t>
      </w:r>
      <w:r w:rsidR="00787828" w:rsidRPr="00787828">
        <w:t>Fuel</w:t>
      </w:r>
      <w:r w:rsidR="00787828">
        <w:t xml:space="preserve"> </w:t>
      </w:r>
      <w:r w:rsidR="00DC0D5E">
        <w:t>i</w:t>
      </w:r>
      <w:r w:rsidR="00787828">
        <w:t>nquiry</w:t>
      </w:r>
      <w:bookmarkEnd w:id="24"/>
    </w:p>
    <w:p w14:paraId="5F83B490" w14:textId="77777777" w:rsidR="00787828" w:rsidRDefault="00787828" w:rsidP="00787828">
      <w:r w:rsidRPr="00DC0D5E">
        <w:rPr>
          <w:rStyle w:val="Strong"/>
        </w:rPr>
        <w:t>The hardest part was…</w:t>
      </w:r>
      <w:r>
        <w:t>making sure my sources were reliable and identifying any bias in them.</w:t>
      </w:r>
    </w:p>
    <w:p w14:paraId="779ED29C" w14:textId="77777777" w:rsidR="00787828" w:rsidRDefault="00787828" w:rsidP="00787828">
      <w:r w:rsidRPr="00DC0D5E">
        <w:rPr>
          <w:rStyle w:val="Strong"/>
        </w:rPr>
        <w:t>The easiest part was…</w:t>
      </w:r>
      <w:r>
        <w:t>choosing a graphic organizer (K-W-H-L chart) to record my research for the use of fossil fuels in Canada.</w:t>
      </w:r>
    </w:p>
    <w:p w14:paraId="70E0ED2C" w14:textId="65937CCE" w:rsidR="00787828" w:rsidRDefault="001C5E62" w:rsidP="00787828">
      <w:pPr>
        <w:pStyle w:val="Heading3"/>
      </w:pPr>
      <w:bookmarkStart w:id="25" w:name="_Toc199512920"/>
      <w:r>
        <w:t xml:space="preserve">Sample 2: </w:t>
      </w:r>
      <w:r w:rsidR="00787828">
        <w:t xml:space="preserve">Improvement </w:t>
      </w:r>
      <w:r w:rsidR="00DC0D5E">
        <w:t>—</w:t>
      </w:r>
      <w:r w:rsidR="00787828">
        <w:t xml:space="preserve"> Reading Response</w:t>
      </w:r>
      <w:bookmarkEnd w:id="25"/>
    </w:p>
    <w:p w14:paraId="6521891F" w14:textId="540B2EF6" w:rsidR="00A03637" w:rsidRDefault="00787828" w:rsidP="00787828">
      <w:r w:rsidRPr="00DC0D5E">
        <w:rPr>
          <w:rStyle w:val="Strong"/>
        </w:rPr>
        <w:t>This work shows I’ve improved…</w:t>
      </w:r>
      <w:r>
        <w:t>by making stronger and clearer connections to other books that I’ve read.</w:t>
      </w:r>
      <w:r w:rsidR="00C77D96">
        <w:t xml:space="preserve"> </w:t>
      </w:r>
      <w:r>
        <w:t>I’ve also included more supporting details in my responses.</w:t>
      </w:r>
    </w:p>
    <w:p w14:paraId="785849FA" w14:textId="77777777" w:rsidR="00A03637" w:rsidRDefault="00A03637" w:rsidP="00787828">
      <w:r>
        <w:t>(Gregory et al., 2011)</w:t>
      </w:r>
    </w:p>
    <w:p w14:paraId="6E1AED56" w14:textId="60E7CA58" w:rsidR="00A03637" w:rsidRDefault="00A03637" w:rsidP="00787828">
      <w:pPr>
        <w:pStyle w:val="Heading2"/>
      </w:pPr>
      <w:bookmarkStart w:id="26" w:name="_Toc199512921"/>
      <w:r>
        <w:t xml:space="preserve">Text </w:t>
      </w:r>
      <w:r w:rsidR="00787828">
        <w:t>c</w:t>
      </w:r>
      <w:r w:rsidRPr="00787828">
        <w:t>odes</w:t>
      </w:r>
      <w:bookmarkEnd w:id="26"/>
    </w:p>
    <w:p w14:paraId="1A0FDD47" w14:textId="4E081A52" w:rsidR="00A03637" w:rsidRDefault="00A03637" w:rsidP="00787828">
      <w:r>
        <w:t>Text codes provide an annotation framework for students, supporting their comprehension and questioning of the text.</w:t>
      </w:r>
      <w:r w:rsidR="00721864">
        <w:t xml:space="preserve"> (Tip: when using word processing software use a comment function for margin notes or consider tools such as Hypothesis for </w:t>
      </w:r>
      <w:r w:rsidR="00D04ED4">
        <w:t>annotation</w:t>
      </w:r>
      <w:r w:rsidR="00721864">
        <w:t>.)</w:t>
      </w:r>
    </w:p>
    <w:tbl>
      <w:tblPr>
        <w:tblW w:w="7797" w:type="dxa"/>
        <w:tblBorders>
          <w:top w:val="single" w:sz="4" w:space="0" w:color="000000"/>
          <w:bottom w:val="single" w:sz="4" w:space="0" w:color="auto"/>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786"/>
        <w:gridCol w:w="6011"/>
      </w:tblGrid>
      <w:tr w:rsidR="00787828" w:rsidRPr="0054712F" w14:paraId="7FD37DE6" w14:textId="77777777" w:rsidTr="001B7BE6">
        <w:tc>
          <w:tcPr>
            <w:tcW w:w="1786" w:type="dxa"/>
            <w:tcMar>
              <w:top w:w="102" w:type="dxa"/>
              <w:left w:w="102" w:type="dxa"/>
              <w:bottom w:w="102" w:type="dxa"/>
              <w:right w:w="102" w:type="dxa"/>
            </w:tcMar>
          </w:tcPr>
          <w:p w14:paraId="1D2055DF" w14:textId="77777777" w:rsidR="00787828" w:rsidRPr="00787828" w:rsidRDefault="00787828" w:rsidP="00D5059A">
            <w:pPr>
              <w:keepNext/>
              <w:spacing w:after="0"/>
              <w:rPr>
                <w:rStyle w:val="Strong"/>
              </w:rPr>
            </w:pPr>
            <w:r w:rsidRPr="00787828">
              <w:rPr>
                <w:rStyle w:val="Strong"/>
              </w:rPr>
              <w:t>Symbol</w:t>
            </w:r>
          </w:p>
        </w:tc>
        <w:tc>
          <w:tcPr>
            <w:tcW w:w="6011" w:type="dxa"/>
            <w:tcMar>
              <w:top w:w="100" w:type="dxa"/>
              <w:left w:w="100" w:type="dxa"/>
              <w:bottom w:w="100" w:type="dxa"/>
              <w:right w:w="100" w:type="dxa"/>
            </w:tcMar>
            <w:hideMark/>
          </w:tcPr>
          <w:p w14:paraId="7C8B1C8E" w14:textId="77777777" w:rsidR="00787828" w:rsidRPr="00787828" w:rsidRDefault="00787828" w:rsidP="00D5059A">
            <w:pPr>
              <w:keepNext/>
              <w:spacing w:after="0"/>
              <w:rPr>
                <w:rStyle w:val="Strong"/>
              </w:rPr>
            </w:pPr>
            <w:r w:rsidRPr="00787828">
              <w:rPr>
                <w:rStyle w:val="Strong"/>
              </w:rPr>
              <w:t>When to Use It</w:t>
            </w:r>
          </w:p>
        </w:tc>
      </w:tr>
      <w:tr w:rsidR="00787828" w:rsidRPr="0054712F" w14:paraId="09104DA6" w14:textId="77777777" w:rsidTr="000F048C">
        <w:trPr>
          <w:trHeight w:val="382"/>
        </w:trPr>
        <w:tc>
          <w:tcPr>
            <w:tcW w:w="1786" w:type="dxa"/>
            <w:tcMar>
              <w:top w:w="102" w:type="dxa"/>
              <w:left w:w="102" w:type="dxa"/>
              <w:bottom w:w="102" w:type="dxa"/>
              <w:right w:w="102" w:type="dxa"/>
            </w:tcMar>
          </w:tcPr>
          <w:p w14:paraId="6F91ECBE" w14:textId="77777777" w:rsidR="00787828" w:rsidRDefault="00787828" w:rsidP="000F048C">
            <w:pPr>
              <w:spacing w:after="0"/>
            </w:pPr>
            <w:r w:rsidRPr="00847D4E">
              <w:rPr>
                <w:highlight w:val="yellow"/>
                <w:u w:val="single"/>
              </w:rPr>
              <w:t>underline</w:t>
            </w:r>
          </w:p>
        </w:tc>
        <w:tc>
          <w:tcPr>
            <w:tcW w:w="6011" w:type="dxa"/>
            <w:tcMar>
              <w:top w:w="102" w:type="dxa"/>
              <w:left w:w="102" w:type="dxa"/>
              <w:bottom w:w="102" w:type="dxa"/>
              <w:right w:w="102" w:type="dxa"/>
            </w:tcMar>
            <w:hideMark/>
          </w:tcPr>
          <w:p w14:paraId="4C342F88" w14:textId="77777777" w:rsidR="00787828" w:rsidRPr="00D549C6" w:rsidRDefault="00787828" w:rsidP="000F048C">
            <w:pPr>
              <w:spacing w:after="0"/>
            </w:pPr>
            <w:r>
              <w:t>when you discover an important point or main idea.</w:t>
            </w:r>
          </w:p>
        </w:tc>
      </w:tr>
      <w:tr w:rsidR="00787828" w:rsidRPr="0054712F" w14:paraId="182A7936" w14:textId="77777777" w:rsidTr="000F048C">
        <w:trPr>
          <w:trHeight w:val="348"/>
        </w:trPr>
        <w:tc>
          <w:tcPr>
            <w:tcW w:w="1786" w:type="dxa"/>
            <w:tcMar>
              <w:top w:w="102" w:type="dxa"/>
              <w:left w:w="102" w:type="dxa"/>
              <w:bottom w:w="102" w:type="dxa"/>
              <w:right w:w="102" w:type="dxa"/>
            </w:tcMar>
          </w:tcPr>
          <w:p w14:paraId="517F9998" w14:textId="77777777" w:rsidR="00787828" w:rsidRPr="00847D4E" w:rsidRDefault="00787828" w:rsidP="000F048C">
            <w:pPr>
              <w:spacing w:after="0"/>
              <w:rPr>
                <w:rStyle w:val="Strong"/>
                <w:highlight w:val="yellow"/>
              </w:rPr>
            </w:pPr>
            <w:r w:rsidRPr="00847D4E">
              <w:rPr>
                <w:rStyle w:val="Strong"/>
                <w:highlight w:val="yellow"/>
              </w:rPr>
              <w:t>!</w:t>
            </w:r>
          </w:p>
        </w:tc>
        <w:tc>
          <w:tcPr>
            <w:tcW w:w="6011" w:type="dxa"/>
            <w:tcMar>
              <w:top w:w="102" w:type="dxa"/>
              <w:left w:w="102" w:type="dxa"/>
              <w:bottom w:w="102" w:type="dxa"/>
              <w:right w:w="102" w:type="dxa"/>
            </w:tcMar>
            <w:hideMark/>
          </w:tcPr>
          <w:p w14:paraId="27343037" w14:textId="77777777" w:rsidR="00787828" w:rsidRPr="00D549C6" w:rsidRDefault="00787828" w:rsidP="000F048C">
            <w:pPr>
              <w:spacing w:after="0"/>
            </w:pPr>
            <w:r>
              <w:t>when you encounter key words or phrases</w:t>
            </w:r>
          </w:p>
        </w:tc>
      </w:tr>
      <w:tr w:rsidR="00787828" w:rsidRPr="0054712F" w14:paraId="5012DB29" w14:textId="77777777" w:rsidTr="000F048C">
        <w:trPr>
          <w:trHeight w:val="356"/>
        </w:trPr>
        <w:tc>
          <w:tcPr>
            <w:tcW w:w="1786" w:type="dxa"/>
            <w:tcMar>
              <w:top w:w="102" w:type="dxa"/>
              <w:left w:w="102" w:type="dxa"/>
              <w:bottom w:w="102" w:type="dxa"/>
              <w:right w:w="102" w:type="dxa"/>
            </w:tcMar>
          </w:tcPr>
          <w:p w14:paraId="3078CE2E" w14:textId="77777777" w:rsidR="00787828" w:rsidRPr="00847D4E" w:rsidRDefault="00787828" w:rsidP="000F048C">
            <w:pPr>
              <w:spacing w:after="0"/>
              <w:rPr>
                <w:rStyle w:val="Strong"/>
                <w:highlight w:val="yellow"/>
              </w:rPr>
            </w:pPr>
            <w:r w:rsidRPr="00847D4E">
              <w:rPr>
                <w:rStyle w:val="Strong"/>
                <w:highlight w:val="yellow"/>
              </w:rPr>
              <w:t>*</w:t>
            </w:r>
          </w:p>
        </w:tc>
        <w:tc>
          <w:tcPr>
            <w:tcW w:w="6011" w:type="dxa"/>
            <w:tcMar>
              <w:top w:w="102" w:type="dxa"/>
              <w:left w:w="102" w:type="dxa"/>
              <w:bottom w:w="102" w:type="dxa"/>
              <w:right w:w="102" w:type="dxa"/>
            </w:tcMar>
          </w:tcPr>
          <w:p w14:paraId="258A9214" w14:textId="77777777" w:rsidR="00787828" w:rsidRDefault="00787828" w:rsidP="000F048C">
            <w:pPr>
              <w:spacing w:after="0"/>
            </w:pPr>
            <w:r>
              <w:t>when you reach an important statement or discovery</w:t>
            </w:r>
          </w:p>
        </w:tc>
      </w:tr>
      <w:tr w:rsidR="00787828" w:rsidRPr="0054712F" w14:paraId="3DA08DB6" w14:textId="77777777" w:rsidTr="000F048C">
        <w:trPr>
          <w:trHeight w:val="492"/>
        </w:trPr>
        <w:tc>
          <w:tcPr>
            <w:tcW w:w="1786" w:type="dxa"/>
            <w:tcMar>
              <w:top w:w="102" w:type="dxa"/>
              <w:left w:w="102" w:type="dxa"/>
              <w:bottom w:w="102" w:type="dxa"/>
              <w:right w:w="102" w:type="dxa"/>
            </w:tcMar>
          </w:tcPr>
          <w:p w14:paraId="7E6EA22F" w14:textId="77777777" w:rsidR="00787828" w:rsidRPr="00847D4E" w:rsidRDefault="00787828" w:rsidP="000F048C">
            <w:pPr>
              <w:spacing w:after="0"/>
              <w:rPr>
                <w:rStyle w:val="Strong"/>
                <w:highlight w:val="yellow"/>
              </w:rPr>
            </w:pPr>
            <w:r w:rsidRPr="00847D4E">
              <w:rPr>
                <w:rStyle w:val="Strong"/>
                <w:highlight w:val="yellow"/>
              </w:rPr>
              <w:t>?</w:t>
            </w:r>
          </w:p>
        </w:tc>
        <w:tc>
          <w:tcPr>
            <w:tcW w:w="6011" w:type="dxa"/>
            <w:tcMar>
              <w:top w:w="102" w:type="dxa"/>
              <w:left w:w="102" w:type="dxa"/>
              <w:bottom w:w="102" w:type="dxa"/>
              <w:right w:w="102" w:type="dxa"/>
            </w:tcMar>
          </w:tcPr>
          <w:p w14:paraId="7550F3A9" w14:textId="77777777" w:rsidR="00787828" w:rsidRDefault="00787828" w:rsidP="000F048C">
            <w:pPr>
              <w:spacing w:after="0"/>
            </w:pPr>
            <w:r>
              <w:t>when you are confused or wondering something</w:t>
            </w:r>
          </w:p>
        </w:tc>
      </w:tr>
      <w:tr w:rsidR="00787828" w:rsidRPr="0054712F" w14:paraId="52334F9A" w14:textId="77777777" w:rsidTr="000F048C">
        <w:trPr>
          <w:trHeight w:val="501"/>
        </w:trPr>
        <w:tc>
          <w:tcPr>
            <w:tcW w:w="1786" w:type="dxa"/>
            <w:tcMar>
              <w:top w:w="102" w:type="dxa"/>
              <w:left w:w="102" w:type="dxa"/>
              <w:bottom w:w="102" w:type="dxa"/>
              <w:right w:w="102" w:type="dxa"/>
            </w:tcMar>
          </w:tcPr>
          <w:p w14:paraId="53694792" w14:textId="77777777" w:rsidR="00787828" w:rsidRDefault="00787828" w:rsidP="000F048C">
            <w:pPr>
              <w:spacing w:after="0"/>
            </w:pPr>
            <w:r>
              <w:lastRenderedPageBreak/>
              <w:t>margin note</w:t>
            </w:r>
          </w:p>
        </w:tc>
        <w:tc>
          <w:tcPr>
            <w:tcW w:w="6011" w:type="dxa"/>
            <w:tcMar>
              <w:top w:w="102" w:type="dxa"/>
              <w:left w:w="102" w:type="dxa"/>
              <w:bottom w:w="102" w:type="dxa"/>
              <w:right w:w="102" w:type="dxa"/>
            </w:tcMar>
          </w:tcPr>
          <w:p w14:paraId="08EB9EAF" w14:textId="1F9F2545" w:rsidR="00787828" w:rsidRDefault="00787828" w:rsidP="000F048C">
            <w:pPr>
              <w:spacing w:after="0"/>
            </w:pPr>
            <w:r>
              <w:t>when something you are reading can be rewritten or paraphrased to help you understand</w:t>
            </w:r>
          </w:p>
        </w:tc>
      </w:tr>
    </w:tbl>
    <w:p w14:paraId="15C16C1C" w14:textId="77777777" w:rsidR="00787828" w:rsidRDefault="00787828" w:rsidP="00787828">
      <w:pPr>
        <w:pStyle w:val="halfspace"/>
      </w:pPr>
    </w:p>
    <w:p w14:paraId="47299ADC" w14:textId="5C49C96E" w:rsidR="00A03637" w:rsidRDefault="00A03637" w:rsidP="000F048C">
      <w:r>
        <w:t>(Jump &amp; Kopp, 2023, p. 161)</w:t>
      </w:r>
    </w:p>
    <w:p w14:paraId="00CBAF84" w14:textId="5C9DDBB2" w:rsidR="000F048C" w:rsidRDefault="00A03637" w:rsidP="000F048C">
      <w:pPr>
        <w:pStyle w:val="Heading3"/>
      </w:pPr>
      <w:bookmarkStart w:id="27" w:name="_Toc199512922"/>
      <w:r>
        <w:t xml:space="preserve">Text </w:t>
      </w:r>
      <w:r w:rsidR="000F048C">
        <w:t>c</w:t>
      </w:r>
      <w:r>
        <w:t xml:space="preserve">odes </w:t>
      </w:r>
      <w:r w:rsidR="000F048C">
        <w:t>e</w:t>
      </w:r>
      <w:r>
        <w:t>xample</w:t>
      </w:r>
      <w:bookmarkEnd w:id="27"/>
      <w:r>
        <w:t xml:space="preserve"> </w:t>
      </w:r>
    </w:p>
    <w:p w14:paraId="43818967" w14:textId="1EA02582" w:rsidR="00A03637" w:rsidRDefault="00A03637" w:rsidP="000F048C">
      <w:r>
        <w:t xml:space="preserve">(using an excerpt from </w:t>
      </w:r>
      <w:r>
        <w:rPr>
          <w:u w:val="single"/>
        </w:rPr>
        <w:t>Nish: North and South)</w:t>
      </w:r>
    </w:p>
    <w:p w14:paraId="284A4464" w14:textId="5CE31AF9" w:rsidR="00A03637" w:rsidRPr="000F048C" w:rsidRDefault="00A03637" w:rsidP="000F048C">
      <w:r w:rsidRPr="000F048C">
        <w:t xml:space="preserve">It was my </w:t>
      </w:r>
      <w:proofErr w:type="spellStart"/>
      <w:r w:rsidRPr="000F048C">
        <w:t>kukum</w:t>
      </w:r>
      <w:proofErr w:type="spellEnd"/>
      <w:r w:rsidRPr="000F048C">
        <w:t xml:space="preserve"> who put me on the trail earlier today, when I went to bring her two hares that my brother and I had caught by snare. For a while now, my grandma has been telling us the history of our people, their good deeds as well as the injustices they have suffered. </w:t>
      </w:r>
      <w:proofErr w:type="gramStart"/>
      <w:r w:rsidRPr="000F048C">
        <w:t>It seems that this story of Lac Orange</w:t>
      </w:r>
      <w:proofErr w:type="gramEnd"/>
      <w:r w:rsidRPr="000F048C">
        <w:t xml:space="preserve"> had made </w:t>
      </w:r>
      <w:proofErr w:type="gramStart"/>
      <w:r w:rsidRPr="000F048C">
        <w:t>a lot of</w:t>
      </w:r>
      <w:proofErr w:type="gramEnd"/>
      <w:r w:rsidRPr="000F048C">
        <w:t xml:space="preserve"> noise in the</w:t>
      </w:r>
      <w:r w:rsidR="000F048C" w:rsidRPr="000F048C">
        <w:t xml:space="preserve"> </w:t>
      </w:r>
      <w:r w:rsidRPr="000F048C">
        <w:t xml:space="preserve">province, even in Quebec </w:t>
      </w:r>
      <w:proofErr w:type="gramStart"/>
      <w:r w:rsidRPr="000F048C">
        <w:t>City.</w:t>
      </w:r>
      <w:r w:rsidRPr="000F048C">
        <w:rPr>
          <w:rStyle w:val="Strong"/>
          <w:highlight w:val="yellow"/>
        </w:rPr>
        <w:t>*</w:t>
      </w:r>
      <w:proofErr w:type="gramEnd"/>
    </w:p>
    <w:p w14:paraId="450D8C9C" w14:textId="5BDFA2C7" w:rsidR="00A03637" w:rsidRDefault="00A03637" w:rsidP="000F048C">
      <w:r>
        <w:t>From the pictures I found, the lake in question was literally orange.</w:t>
      </w:r>
      <w:r w:rsidRPr="000F048C">
        <w:rPr>
          <w:rStyle w:val="Strong"/>
          <w:highlight w:val="yellow"/>
        </w:rPr>
        <w:t>?</w:t>
      </w:r>
      <w:r>
        <w:t xml:space="preserve"> “If they don’t know how to deal with nature, they shouldn’t come here!”</w:t>
      </w:r>
      <w:r w:rsidRPr="000F048C">
        <w:rPr>
          <w:rStyle w:val="Strong"/>
          <w:highlight w:val="yellow"/>
        </w:rPr>
        <w:t>!</w:t>
      </w:r>
      <w:r w:rsidR="00C77D96">
        <w:rPr>
          <w:b/>
          <w:bCs/>
        </w:rPr>
        <w:t xml:space="preserve"> </w:t>
      </w:r>
      <w:r>
        <w:t xml:space="preserve">Kukum’s words still resonate with me. Kukum told me that it was someone from the </w:t>
      </w:r>
      <w:r w:rsidRPr="000F048C">
        <w:rPr>
          <w:highlight w:val="yellow"/>
          <w:u w:val="single"/>
        </w:rPr>
        <w:t>community who had brought attention to the situation and sent the photos to the journalists in Quebec City</w:t>
      </w:r>
      <w:r>
        <w:t>. But nobody really knew who it was.</w:t>
      </w:r>
      <w:r w:rsidR="00C77D96">
        <w:t xml:space="preserve"> </w:t>
      </w:r>
    </w:p>
    <w:p w14:paraId="33D808E0" w14:textId="77777777" w:rsidR="00A03637" w:rsidRDefault="00A03637" w:rsidP="00A84C0A">
      <w:pPr>
        <w:pStyle w:val="Heading2"/>
      </w:pPr>
      <w:bookmarkStart w:id="28" w:name="_Toc199512923"/>
      <w:r>
        <w:t xml:space="preserve">See, Think, </w:t>
      </w:r>
      <w:r w:rsidRPr="00A84C0A">
        <w:t>Wonder</w:t>
      </w:r>
      <w:bookmarkEnd w:id="28"/>
    </w:p>
    <w:p w14:paraId="07CAA8A2" w14:textId="22092E2A" w:rsidR="00A03637" w:rsidRDefault="00A03637" w:rsidP="00A84C0A">
      <w:r>
        <w:t xml:space="preserve">This thinking routine encourages students to observe </w:t>
      </w:r>
      <w:r w:rsidR="001C5E62">
        <w:t>and then use these to</w:t>
      </w:r>
      <w:r>
        <w:t xml:space="preserve"> make interpretations.</w:t>
      </w:r>
      <w:r w:rsidR="00C77D96">
        <w:t xml:space="preserve"> </w:t>
      </w:r>
      <w:r>
        <w:t>Students can use the questions they generate as wonderings to help guide their next steps as learners, such as for an inquiry.</w:t>
      </w:r>
    </w:p>
    <w:p w14:paraId="210EF7FB" w14:textId="77777777" w:rsidR="00DC0D5E" w:rsidRDefault="00A03637" w:rsidP="00DC0D5E">
      <w:pPr>
        <w:pStyle w:val="Heading3"/>
      </w:pPr>
      <w:bookmarkStart w:id="29" w:name="_Toc199512924"/>
      <w:r>
        <w:t xml:space="preserve">See, Think, Wonder </w:t>
      </w:r>
      <w:r w:rsidR="00DC0D5E">
        <w:t>e</w:t>
      </w:r>
      <w:r>
        <w:t>xample</w:t>
      </w:r>
      <w:bookmarkEnd w:id="29"/>
      <w:r>
        <w:t xml:space="preserve"> </w:t>
      </w:r>
    </w:p>
    <w:p w14:paraId="08545E7D" w14:textId="5E3B3938" w:rsidR="00A03637" w:rsidRPr="00DC0D5E" w:rsidRDefault="00A03637" w:rsidP="00DC0D5E">
      <w:r w:rsidRPr="00DC0D5E">
        <w:t>(using a news image as a prompt)</w:t>
      </w:r>
    </w:p>
    <w:p w14:paraId="0401F02F" w14:textId="77777777" w:rsidR="00A84C0A" w:rsidRPr="00DC0D5E" w:rsidRDefault="00A84C0A" w:rsidP="00DC0D5E">
      <w:pPr>
        <w:rPr>
          <w:rStyle w:val="Strong"/>
        </w:rPr>
      </w:pPr>
      <w:r w:rsidRPr="00BD5594">
        <w:t>What do you</w:t>
      </w:r>
      <w:r w:rsidRPr="00DC0D5E">
        <w:rPr>
          <w:rStyle w:val="Strong"/>
        </w:rPr>
        <w:t xml:space="preserve"> see?</w:t>
      </w:r>
    </w:p>
    <w:p w14:paraId="58844C5D" w14:textId="5967EEC6" w:rsidR="00A84C0A" w:rsidRPr="00A84C0A" w:rsidRDefault="00A84C0A" w:rsidP="00A84C0A">
      <w:pPr>
        <w:pStyle w:val="ListParagraph"/>
      </w:pPr>
      <w:r w:rsidRPr="00A84C0A">
        <w:t>A very hazy sky. It is yellow and smoky.</w:t>
      </w:r>
    </w:p>
    <w:p w14:paraId="66727BA7" w14:textId="77777777" w:rsidR="00A84C0A" w:rsidRPr="00A84C0A" w:rsidRDefault="00A84C0A" w:rsidP="00A84C0A">
      <w:pPr>
        <w:pStyle w:val="ListParagraph"/>
      </w:pPr>
      <w:r w:rsidRPr="00A84C0A">
        <w:lastRenderedPageBreak/>
        <w:t>A firefighter and his two children are on a boat evacuating.</w:t>
      </w:r>
    </w:p>
    <w:p w14:paraId="50FE96C6" w14:textId="77777777" w:rsidR="00A84C0A" w:rsidRPr="00A84C0A" w:rsidRDefault="00A84C0A" w:rsidP="00A84C0A">
      <w:pPr>
        <w:pStyle w:val="ListParagraph"/>
      </w:pPr>
      <w:r w:rsidRPr="00A84C0A">
        <w:t>There is a suitcase with them on the boat.</w:t>
      </w:r>
    </w:p>
    <w:p w14:paraId="51EB135A" w14:textId="77777777" w:rsidR="00A84C0A" w:rsidRPr="00A84C0A" w:rsidRDefault="00A84C0A" w:rsidP="00A84C0A">
      <w:pPr>
        <w:pStyle w:val="ListParagraph"/>
      </w:pPr>
      <w:r w:rsidRPr="00A84C0A">
        <w:t>One child has a bandana covering their mouth and nose.</w:t>
      </w:r>
    </w:p>
    <w:p w14:paraId="1A3FCC18" w14:textId="77777777" w:rsidR="00A84C0A" w:rsidRPr="00DC0D5E" w:rsidRDefault="00A84C0A" w:rsidP="00A84C0A">
      <w:pPr>
        <w:rPr>
          <w:rStyle w:val="Strong"/>
        </w:rPr>
      </w:pPr>
      <w:r w:rsidRPr="00BD5594">
        <w:t>What do you</w:t>
      </w:r>
      <w:r w:rsidRPr="00DC0D5E">
        <w:rPr>
          <w:rStyle w:val="Strong"/>
        </w:rPr>
        <w:t xml:space="preserve"> think </w:t>
      </w:r>
      <w:r w:rsidRPr="00BD5594">
        <w:t>about that?</w:t>
      </w:r>
    </w:p>
    <w:p w14:paraId="6B53FCCE" w14:textId="48B9C823" w:rsidR="00A84C0A" w:rsidRPr="00A84C0A" w:rsidRDefault="00A84C0A" w:rsidP="00A84C0A">
      <w:pPr>
        <w:pStyle w:val="ListParagraph"/>
      </w:pPr>
      <w:r w:rsidRPr="00A84C0A">
        <w:t>They probably can’t breathe or see very well because of the smoke.</w:t>
      </w:r>
    </w:p>
    <w:p w14:paraId="101660A0" w14:textId="77777777" w:rsidR="00A84C0A" w:rsidRPr="00A84C0A" w:rsidRDefault="00A84C0A" w:rsidP="00A84C0A">
      <w:pPr>
        <w:pStyle w:val="ListParagraph"/>
      </w:pPr>
      <w:r w:rsidRPr="00A84C0A">
        <w:t>They must be scared with the fires causing so much smoke and damage.</w:t>
      </w:r>
    </w:p>
    <w:p w14:paraId="4585A248" w14:textId="77777777" w:rsidR="00A84C0A" w:rsidRPr="00A84C0A" w:rsidRDefault="00A84C0A" w:rsidP="00A84C0A">
      <w:pPr>
        <w:pStyle w:val="ListParagraph"/>
      </w:pPr>
      <w:r w:rsidRPr="00A84C0A">
        <w:t>They also must be scared about leaving their home.</w:t>
      </w:r>
    </w:p>
    <w:p w14:paraId="13DA2B05" w14:textId="77777777" w:rsidR="00A84C0A" w:rsidRPr="00DC0D5E" w:rsidRDefault="00A84C0A" w:rsidP="00DC0D5E">
      <w:pPr>
        <w:rPr>
          <w:rStyle w:val="Strong"/>
        </w:rPr>
      </w:pPr>
      <w:r w:rsidRPr="00BD5594">
        <w:t>What does it make you</w:t>
      </w:r>
      <w:r w:rsidRPr="00DC0D5E">
        <w:rPr>
          <w:rStyle w:val="Strong"/>
        </w:rPr>
        <w:t xml:space="preserve"> wonder?</w:t>
      </w:r>
    </w:p>
    <w:p w14:paraId="110B969D" w14:textId="0D1C5AF5" w:rsidR="00A84C0A" w:rsidRPr="00A84C0A" w:rsidRDefault="00A84C0A" w:rsidP="00A84C0A">
      <w:pPr>
        <w:pStyle w:val="ListParagraph"/>
      </w:pPr>
      <w:r w:rsidRPr="00A84C0A">
        <w:t>Exactly where and how did the fires start?</w:t>
      </w:r>
    </w:p>
    <w:p w14:paraId="049DC793" w14:textId="77777777" w:rsidR="00A84C0A" w:rsidRPr="00A84C0A" w:rsidRDefault="00A84C0A" w:rsidP="00A84C0A">
      <w:pPr>
        <w:pStyle w:val="ListParagraph"/>
      </w:pPr>
      <w:r w:rsidRPr="00A84C0A">
        <w:t>Was everyone able to evacuate safely?</w:t>
      </w:r>
    </w:p>
    <w:p w14:paraId="33FE1145" w14:textId="77777777" w:rsidR="00A84C0A" w:rsidRPr="00A84C0A" w:rsidRDefault="00A84C0A" w:rsidP="00A84C0A">
      <w:pPr>
        <w:pStyle w:val="ListParagraph"/>
      </w:pPr>
      <w:r w:rsidRPr="00A84C0A">
        <w:t>Were the fires eventually put out?</w:t>
      </w:r>
    </w:p>
    <w:p w14:paraId="34E946C1" w14:textId="77777777" w:rsidR="00A84C0A" w:rsidRPr="00A84C0A" w:rsidRDefault="00A84C0A" w:rsidP="00A84C0A">
      <w:pPr>
        <w:pStyle w:val="ListParagraph"/>
      </w:pPr>
      <w:r w:rsidRPr="00A84C0A">
        <w:t>Did people lose their homes?</w:t>
      </w:r>
    </w:p>
    <w:p w14:paraId="744C26E9" w14:textId="77777777" w:rsidR="00A84C0A" w:rsidRPr="00A84C0A" w:rsidRDefault="00A84C0A" w:rsidP="00A84C0A">
      <w:pPr>
        <w:pStyle w:val="ListParagraph"/>
      </w:pPr>
      <w:r w:rsidRPr="00A84C0A">
        <w:t>Where did people go when they evacuated?</w:t>
      </w:r>
    </w:p>
    <w:p w14:paraId="287DBFD1" w14:textId="77777777" w:rsidR="00A84C0A" w:rsidRPr="00A84C0A" w:rsidRDefault="00A84C0A" w:rsidP="00A84C0A">
      <w:pPr>
        <w:pStyle w:val="ListParagraph"/>
      </w:pPr>
      <w:r w:rsidRPr="00A84C0A">
        <w:t>What is being done to help people who have to evacuate due to wildfires?</w:t>
      </w:r>
    </w:p>
    <w:p w14:paraId="7C5A026D" w14:textId="77777777" w:rsidR="00A03637" w:rsidRDefault="00A03637" w:rsidP="00A84C0A">
      <w:r>
        <w:t>(Harvard Graduate School of Education, 2022)</w:t>
      </w:r>
    </w:p>
    <w:p w14:paraId="18D21444" w14:textId="49FBBD9B" w:rsidR="007A1F26" w:rsidRDefault="008750C9" w:rsidP="007A1F26">
      <w:pPr>
        <w:pStyle w:val="Quote"/>
        <w:spacing w:before="480" w:after="480"/>
        <w:ind w:left="1276" w:right="1418"/>
      </w:pPr>
      <w:r>
        <w:rPr>
          <w:noProof/>
        </w:rPr>
        <w:drawing>
          <wp:inline distT="0" distB="0" distL="0" distR="0" wp14:anchorId="759CF2AC" wp14:editId="2116A693">
            <wp:extent cx="586154" cy="432414"/>
            <wp:effectExtent l="0" t="0" r="0" b="0"/>
            <wp:docPr id="1111332260" name="Graphic 7"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9781" name="Graphic 31019781" descr="Open quotation mark with solid fill"/>
                    <pic:cNvPicPr/>
                  </pic:nvPicPr>
                  <pic:blipFill rotWithShape="1">
                    <a:blip r:embed="rId13">
                      <a:extLst>
                        <a:ext uri="{96DAC541-7B7A-43D3-8B79-37D633B846F1}">
                          <asvg:svgBlip xmlns:asvg="http://schemas.microsoft.com/office/drawing/2016/SVG/main" r:embed="rId14"/>
                        </a:ext>
                      </a:extLst>
                    </a:blip>
                    <a:srcRect l="21795" t="26956" r="13979" b="25631"/>
                    <a:stretch/>
                  </pic:blipFill>
                  <pic:spPr bwMode="auto">
                    <a:xfrm>
                      <a:off x="0" y="0"/>
                      <a:ext cx="587197" cy="433183"/>
                    </a:xfrm>
                    <a:prstGeom prst="rect">
                      <a:avLst/>
                    </a:prstGeom>
                    <a:ln>
                      <a:noFill/>
                    </a:ln>
                    <a:extLst>
                      <a:ext uri="{53640926-AAD7-44D8-BBD7-CCE9431645EC}">
                        <a14:shadowObscured xmlns:a14="http://schemas.microsoft.com/office/drawing/2010/main"/>
                      </a:ext>
                    </a:extLst>
                  </pic:spPr>
                </pic:pic>
              </a:graphicData>
            </a:graphic>
          </wp:inline>
        </w:drawing>
      </w:r>
      <w:r w:rsidR="00DC0D5E">
        <w:t>Deep consolidation approaches foster metacognition, self-talk, and the ability to examine texts outside the direct guidance of the teacher.” (Fisher, et al., 2016, p. 91)</w:t>
      </w:r>
    </w:p>
    <w:p w14:paraId="59A5BC79" w14:textId="77777777" w:rsidR="007A1F26" w:rsidRDefault="007A1F26">
      <w:pPr>
        <w:suppressAutoHyphens w:val="0"/>
        <w:spacing w:after="0" w:line="240" w:lineRule="auto"/>
        <w:rPr>
          <w:i/>
          <w:iCs/>
          <w:color w:val="000000" w:themeColor="text1"/>
        </w:rPr>
      </w:pPr>
      <w:r>
        <w:br w:type="page"/>
      </w:r>
    </w:p>
    <w:p w14:paraId="4F8D4478" w14:textId="77777777" w:rsidR="00E36ADE" w:rsidRPr="00DB6B06" w:rsidRDefault="00E36ADE" w:rsidP="004B0454">
      <w:pPr>
        <w:pStyle w:val="Heading1"/>
        <w:rPr>
          <w:rFonts w:ascii="Times New Roman" w:hAnsi="Times New Roman" w:cs="Times New Roman"/>
        </w:rPr>
      </w:pPr>
      <w:bookmarkStart w:id="30" w:name="_Toc186718277"/>
      <w:bookmarkStart w:id="31" w:name="_Toc187254715"/>
      <w:bookmarkStart w:id="32" w:name="_Toc191220989"/>
      <w:bookmarkStart w:id="33" w:name="_Toc199512925"/>
      <w:r w:rsidRPr="00DB6B06">
        <w:lastRenderedPageBreak/>
        <w:t>Resources</w:t>
      </w:r>
      <w:bookmarkEnd w:id="30"/>
      <w:bookmarkEnd w:id="31"/>
      <w:bookmarkEnd w:id="32"/>
      <w:bookmarkEnd w:id="33"/>
    </w:p>
    <w:p w14:paraId="568CD0C5" w14:textId="14445B40" w:rsidR="0004241A" w:rsidRDefault="001C5E62" w:rsidP="00CF289C">
      <w:r>
        <w:t xml:space="preserve">In an ELAN Ontario blog post </w:t>
      </w:r>
      <w:r w:rsidR="0004241A" w:rsidRPr="0004241A">
        <w:rPr>
          <w:i/>
          <w:iCs/>
        </w:rPr>
        <w:t xml:space="preserve">Assessment Like Water </w:t>
      </w:r>
      <w:r w:rsidRPr="00BD5594">
        <w:t xml:space="preserve">Valerie </w:t>
      </w:r>
      <w:proofErr w:type="spellStart"/>
      <w:r w:rsidRPr="00BD5594">
        <w:t>Carnaghan</w:t>
      </w:r>
      <w:proofErr w:type="spellEnd"/>
      <w:r w:rsidR="0004241A">
        <w:t xml:space="preserve"> </w:t>
      </w:r>
      <w:r>
        <w:t xml:space="preserve">shares insights about assessment practice, including her own learning about the shifts in practice she made to use assessment to improve student learning. </w:t>
      </w:r>
      <w:hyperlink r:id="rId21" w:history="1">
        <w:r w:rsidR="0004241A" w:rsidRPr="0004241A">
          <w:rPr>
            <w:rStyle w:val="Hyperlink"/>
          </w:rPr>
          <w:t>https://elanontario.com/assessment-like-water/</w:t>
        </w:r>
      </w:hyperlink>
    </w:p>
    <w:p w14:paraId="7C7886B4" w14:textId="00434A85" w:rsidR="001C5E62" w:rsidRDefault="0004241A" w:rsidP="00CF289C">
      <w:r w:rsidRPr="0004241A">
        <w:rPr>
          <w:i/>
          <w:iCs/>
        </w:rPr>
        <w:t>Knowing what counts: self-assessment and goal setting</w:t>
      </w:r>
      <w:r>
        <w:t xml:space="preserve"> (2nd ed.)</w:t>
      </w:r>
      <w:r w:rsidR="001C5E62">
        <w:t xml:space="preserve"> (2011) by </w:t>
      </w:r>
      <w:r w:rsidR="001C5E62" w:rsidRPr="001C5E62">
        <w:t>Kathleen Gregory, Caren Cameron, and Anne Davies</w:t>
      </w:r>
      <w:r w:rsidR="001C5E62">
        <w:t xml:space="preserve"> explores aspects of self-assessment and strategies that help students set goals, self-monitor and be metacognitive</w:t>
      </w:r>
      <w:proofErr w:type="gramStart"/>
      <w:r>
        <w:t xml:space="preserve">. </w:t>
      </w:r>
      <w:r w:rsidR="001C5E62" w:rsidRPr="001C5E62">
        <w:t xml:space="preserve"> </w:t>
      </w:r>
      <w:proofErr w:type="gramEnd"/>
      <w:r w:rsidR="001C5E62" w:rsidRPr="001C5E62">
        <w:t>https://connect2learning.com/self-assessment-and-goal-setting-2nd-edition/</w:t>
      </w:r>
    </w:p>
    <w:p w14:paraId="79889904" w14:textId="418CA330" w:rsidR="00E36ADE" w:rsidRDefault="0004241A" w:rsidP="00CF289C">
      <w:r w:rsidRPr="0004241A">
        <w:rPr>
          <w:i/>
          <w:iCs/>
        </w:rPr>
        <w:t>PZ’s Thinking Routines Toolbox</w:t>
      </w:r>
      <w:r w:rsidR="001C5E62">
        <w:rPr>
          <w:i/>
          <w:iCs/>
        </w:rPr>
        <w:t xml:space="preserve"> </w:t>
      </w:r>
      <w:r w:rsidR="001C5E62">
        <w:t xml:space="preserve">from Harvard Graduate School of Education </w:t>
      </w:r>
      <w:r w:rsidRPr="0004241A">
        <w:rPr>
          <w:i/>
          <w:iCs/>
        </w:rPr>
        <w:t xml:space="preserve">Project </w:t>
      </w:r>
      <w:r w:rsidRPr="001C5E62">
        <w:rPr>
          <w:i/>
          <w:iCs/>
        </w:rPr>
        <w:t>Zero</w:t>
      </w:r>
      <w:r w:rsidR="001C5E62" w:rsidRPr="00BD5594">
        <w:t xml:space="preserve"> (2002)</w:t>
      </w:r>
      <w:r w:rsidR="001C5E62">
        <w:t xml:space="preserve"> identifies types of thinking and the strategies that can be used to support them.</w:t>
      </w:r>
      <w:r>
        <w:t xml:space="preserve"> </w:t>
      </w:r>
      <w:r w:rsidR="001C5E62" w:rsidRPr="001C5E62">
        <w:t xml:space="preserve">https://pz.harvard.edu/thinking-routines </w:t>
      </w:r>
    </w:p>
    <w:p w14:paraId="09BA8CB0" w14:textId="77777777" w:rsidR="00E36ADE" w:rsidRPr="00DB6B06" w:rsidRDefault="00E36ADE" w:rsidP="004B0454">
      <w:pPr>
        <w:pStyle w:val="Heading1"/>
        <w:rPr>
          <w:rFonts w:ascii="Times New Roman" w:hAnsi="Times New Roman" w:cs="Times New Roman"/>
        </w:rPr>
      </w:pPr>
      <w:bookmarkStart w:id="34" w:name="_Toc186718278"/>
      <w:bookmarkStart w:id="35" w:name="_Toc187254717"/>
      <w:bookmarkStart w:id="36" w:name="_Toc191220991"/>
      <w:bookmarkStart w:id="37" w:name="_Toc199512926"/>
      <w:r w:rsidRPr="00DB6B06">
        <w:t>References</w:t>
      </w:r>
      <w:bookmarkEnd w:id="34"/>
      <w:bookmarkEnd w:id="35"/>
      <w:bookmarkEnd w:id="36"/>
      <w:bookmarkEnd w:id="37"/>
    </w:p>
    <w:p w14:paraId="1A0F35DF" w14:textId="13BA5289" w:rsidR="00CF289C" w:rsidRDefault="00CF289C" w:rsidP="00CF289C">
      <w:pPr>
        <w:pStyle w:val="References"/>
      </w:pPr>
      <w:r>
        <w:t xml:space="preserve">Davies, Anne. (2020). </w:t>
      </w:r>
      <w:r w:rsidRPr="00CF289C">
        <w:rPr>
          <w:i/>
          <w:iCs/>
        </w:rPr>
        <w:t>Making classroom assessment work</w:t>
      </w:r>
      <w:r>
        <w:t xml:space="preserve"> (4th ed.). Courtenay, BC, </w:t>
      </w:r>
      <w:proofErr w:type="spellStart"/>
      <w:r>
        <w:t>Hignell</w:t>
      </w:r>
      <w:proofErr w:type="spellEnd"/>
      <w:r>
        <w:t xml:space="preserve"> Printing Limited.</w:t>
      </w:r>
    </w:p>
    <w:p w14:paraId="100C9D13" w14:textId="2D07A354" w:rsidR="00CF289C" w:rsidRDefault="00CF289C" w:rsidP="00CF289C">
      <w:pPr>
        <w:pStyle w:val="References"/>
      </w:pPr>
      <w:r>
        <w:t xml:space="preserve">Ferlazzo, L. (2019, May, 18). Response: ‘To maximize group work, make it metacognitive. </w:t>
      </w:r>
      <w:proofErr w:type="spellStart"/>
      <w:r w:rsidRPr="00CF289C">
        <w:rPr>
          <w:i/>
          <w:iCs/>
        </w:rPr>
        <w:t>EducationWeek</w:t>
      </w:r>
      <w:proofErr w:type="spellEnd"/>
      <w:r>
        <w:t xml:space="preserve">. </w:t>
      </w:r>
      <w:hyperlink r:id="rId22" w:history="1">
        <w:r w:rsidRPr="00EF5874">
          <w:rPr>
            <w:rStyle w:val="Hyperlink"/>
          </w:rPr>
          <w:t>https://www.edweek.org/teaching-learning/opinion-response-to-maximize-group-work-make-it-metacognitive/2019/05</w:t>
        </w:r>
      </w:hyperlink>
      <w:r>
        <w:t xml:space="preserve"> </w:t>
      </w:r>
    </w:p>
    <w:p w14:paraId="4C7BCED9" w14:textId="0733ABE9" w:rsidR="00CF289C" w:rsidRDefault="00CF289C" w:rsidP="00CF289C">
      <w:pPr>
        <w:pStyle w:val="References"/>
      </w:pPr>
      <w:r>
        <w:t xml:space="preserve">Fisher, D., Frey, N. &amp; Hattie, J. (2016). </w:t>
      </w:r>
      <w:r w:rsidRPr="00CF289C">
        <w:rPr>
          <w:i/>
          <w:iCs/>
        </w:rPr>
        <w:t>Visible learning for literacy</w:t>
      </w:r>
      <w:r>
        <w:t>.</w:t>
      </w:r>
      <w:r w:rsidR="00C77D96">
        <w:t xml:space="preserve"> </w:t>
      </w:r>
      <w:r>
        <w:t>Thousand Oaks, California, Corwin.</w:t>
      </w:r>
    </w:p>
    <w:p w14:paraId="5DAC92F9" w14:textId="6C99D757" w:rsidR="00CF289C" w:rsidRDefault="00CF289C" w:rsidP="00CF289C">
      <w:pPr>
        <w:pStyle w:val="References"/>
      </w:pPr>
      <w:r>
        <w:lastRenderedPageBreak/>
        <w:t>France, P., &amp; Almarode, J. (2022, November, 1). Learning to notice.</w:t>
      </w:r>
      <w:r w:rsidR="00C77D96">
        <w:t xml:space="preserve"> </w:t>
      </w:r>
      <w:r>
        <w:t xml:space="preserve">ASCD. </w:t>
      </w:r>
      <w:hyperlink r:id="rId23" w:history="1">
        <w:r w:rsidRPr="00EF5874">
          <w:rPr>
            <w:rStyle w:val="Hyperlink"/>
          </w:rPr>
          <w:t>https://www.ascd.org/el/articles/learning-to-notice</w:t>
        </w:r>
      </w:hyperlink>
      <w:r>
        <w:t xml:space="preserve"> </w:t>
      </w:r>
    </w:p>
    <w:p w14:paraId="52E9E15B" w14:textId="77777777" w:rsidR="00CF289C" w:rsidRDefault="00CF289C" w:rsidP="00CF289C">
      <w:pPr>
        <w:pStyle w:val="References"/>
      </w:pPr>
      <w:r>
        <w:t xml:space="preserve">Gregory, K., Cameron, C., &amp; Davies, A. (2011). </w:t>
      </w:r>
      <w:r w:rsidRPr="00CF289C">
        <w:rPr>
          <w:i/>
          <w:iCs/>
        </w:rPr>
        <w:t>Knowing what counts: self-assessment and goal setting</w:t>
      </w:r>
      <w:r>
        <w:t xml:space="preserve"> (2nd ed.). Courtenay, BC, </w:t>
      </w:r>
      <w:proofErr w:type="spellStart"/>
      <w:r>
        <w:t>Hignell</w:t>
      </w:r>
      <w:proofErr w:type="spellEnd"/>
      <w:r>
        <w:t xml:space="preserve"> Printing Limited.</w:t>
      </w:r>
    </w:p>
    <w:p w14:paraId="069E969A" w14:textId="77777777" w:rsidR="00CF289C" w:rsidRDefault="00CF289C" w:rsidP="00CF289C">
      <w:pPr>
        <w:pStyle w:val="References"/>
      </w:pPr>
      <w:r>
        <w:t xml:space="preserve">Gregory, K., Cameron, C., &amp; Davies, A. (2011). </w:t>
      </w:r>
      <w:r w:rsidRPr="00CF289C">
        <w:rPr>
          <w:i/>
          <w:iCs/>
        </w:rPr>
        <w:t>Knowing what counts: setting and using criteria</w:t>
      </w:r>
      <w:r>
        <w:t xml:space="preserve"> (2nd ed.). Courtenay, BC, </w:t>
      </w:r>
      <w:proofErr w:type="spellStart"/>
      <w:r>
        <w:t>Hignell</w:t>
      </w:r>
      <w:proofErr w:type="spellEnd"/>
      <w:r>
        <w:t xml:space="preserve"> Printing Limited.</w:t>
      </w:r>
    </w:p>
    <w:p w14:paraId="75E868EC" w14:textId="167A0ACD" w:rsidR="00CF289C" w:rsidRDefault="00CF289C" w:rsidP="00CF289C">
      <w:pPr>
        <w:pStyle w:val="References"/>
      </w:pPr>
      <w:r>
        <w:t xml:space="preserve">Harvard Graduate School of Education. (2022). </w:t>
      </w:r>
      <w:r w:rsidRPr="00CF289C">
        <w:rPr>
          <w:i/>
          <w:iCs/>
        </w:rPr>
        <w:t>PZ’s Thinking Routines Toolbox / Project Zero</w:t>
      </w:r>
      <w:r>
        <w:t xml:space="preserve">. Pz.harvard.edu. </w:t>
      </w:r>
      <w:hyperlink r:id="rId24" w:history="1">
        <w:r w:rsidRPr="00EF5874">
          <w:rPr>
            <w:rStyle w:val="Hyperlink"/>
          </w:rPr>
          <w:t>https://https://pz.harvard.edu/thinking-routines</w:t>
        </w:r>
      </w:hyperlink>
      <w:r>
        <w:t xml:space="preserve"> </w:t>
      </w:r>
    </w:p>
    <w:p w14:paraId="6A7332B1" w14:textId="57A600D0" w:rsidR="00CF289C" w:rsidRDefault="00CF289C" w:rsidP="00CF289C">
      <w:pPr>
        <w:pStyle w:val="References"/>
      </w:pPr>
      <w:r>
        <w:t xml:space="preserve">Hattie, J., &amp; Clarke, S. (2019). </w:t>
      </w:r>
      <w:r w:rsidRPr="00CF289C">
        <w:rPr>
          <w:i/>
          <w:iCs/>
        </w:rPr>
        <w:t>Visible learning feedback</w:t>
      </w:r>
      <w:r>
        <w:t>. New York, NY, Routledge.</w:t>
      </w:r>
    </w:p>
    <w:p w14:paraId="3FE24E67" w14:textId="0DB79A45" w:rsidR="00CF289C" w:rsidRDefault="00CF289C" w:rsidP="00CF289C">
      <w:pPr>
        <w:pStyle w:val="References"/>
      </w:pPr>
      <w:r>
        <w:t xml:space="preserve">Jump, J., &amp; Kopp, K. (2023). </w:t>
      </w:r>
      <w:r w:rsidRPr="00CF289C">
        <w:rPr>
          <w:i/>
          <w:iCs/>
        </w:rPr>
        <w:t>What the science of reading says about: reading comprehension and content knowledge</w:t>
      </w:r>
      <w:r>
        <w:t>. Huntington Beach, CA, Shell Education.</w:t>
      </w:r>
    </w:p>
    <w:p w14:paraId="17BD1E87" w14:textId="69877C47" w:rsidR="00CF289C" w:rsidRDefault="00CF289C" w:rsidP="00CF289C">
      <w:pPr>
        <w:pStyle w:val="References"/>
      </w:pPr>
      <w:r>
        <w:t xml:space="preserve">Ontario Ministry of Education (2016). </w:t>
      </w:r>
      <w:r w:rsidRPr="00CF289C">
        <w:rPr>
          <w:i/>
          <w:iCs/>
        </w:rPr>
        <w:t>Adolescent literacy guide: A professional learning resource for literacy, grades 7 - 12</w:t>
      </w:r>
      <w:r>
        <w:t xml:space="preserve">. Toronto: Author. </w:t>
      </w:r>
    </w:p>
    <w:p w14:paraId="7FB730D8" w14:textId="77777777" w:rsidR="00CF289C" w:rsidRDefault="00CF289C" w:rsidP="00CF289C">
      <w:pPr>
        <w:pStyle w:val="References"/>
      </w:pPr>
      <w:r>
        <w:t xml:space="preserve">Ontario Ministry of Education. (2023). </w:t>
      </w:r>
      <w:r w:rsidRPr="00CF289C">
        <w:rPr>
          <w:i/>
          <w:iCs/>
        </w:rPr>
        <w:t>The Ontario curriculum: Language, Grades 1 to 8</w:t>
      </w:r>
      <w:r>
        <w:t>. Toronto: Author.</w:t>
      </w:r>
    </w:p>
    <w:p w14:paraId="764A9022" w14:textId="77777777" w:rsidR="00D1021B" w:rsidRDefault="00D1021B" w:rsidP="00D1021B">
      <w:pPr>
        <w:pStyle w:val="References"/>
      </w:pPr>
      <w:r>
        <w:rPr>
          <w:shd w:val="clear" w:color="auto" w:fill="FFFFFF"/>
        </w:rPr>
        <w:t xml:space="preserve">Picard, I. (2023). Nish: North and South. (K. Aubin Dubois, trans.). </w:t>
      </w:r>
      <w:r w:rsidRPr="00D1021B">
        <w:t>Scholastic</w:t>
      </w:r>
      <w:r>
        <w:rPr>
          <w:shd w:val="clear" w:color="auto" w:fill="FFFFFF"/>
        </w:rPr>
        <w:t>.</w:t>
      </w:r>
    </w:p>
    <w:p w14:paraId="0C5EA849" w14:textId="10576ECF" w:rsidR="00CF289C" w:rsidRDefault="00CF289C" w:rsidP="00CF289C">
      <w:pPr>
        <w:pStyle w:val="References"/>
      </w:pPr>
      <w:r>
        <w:t xml:space="preserve">Watt, J., Fuller, H., &amp; Terro, W. (2017). </w:t>
      </w:r>
      <w:r w:rsidRPr="00CF289C">
        <w:rPr>
          <w:i/>
          <w:iCs/>
        </w:rPr>
        <w:t>THINQ 7-9: inquiry-based learning in the intermediate classroom</w:t>
      </w:r>
      <w:r>
        <w:t>. Toronto, ON, Wave Learning Solutions Inc.</w:t>
      </w:r>
    </w:p>
    <w:p w14:paraId="54B3FBDA" w14:textId="5144D578" w:rsidR="00D5059A" w:rsidRDefault="00CF289C" w:rsidP="00CF289C">
      <w:pPr>
        <w:pStyle w:val="References"/>
      </w:pPr>
      <w:r>
        <w:t xml:space="preserve">Willis, Judy. (2023). How metacognition can improve learning outcomes. </w:t>
      </w:r>
      <w:r w:rsidRPr="00CF289C">
        <w:rPr>
          <w:i/>
          <w:iCs/>
        </w:rPr>
        <w:t>Edutopia</w:t>
      </w:r>
      <w:r>
        <w:t xml:space="preserve">. </w:t>
      </w:r>
      <w:hyperlink r:id="rId25" w:history="1">
        <w:r w:rsidRPr="00EF5874">
          <w:rPr>
            <w:rStyle w:val="Hyperlink"/>
          </w:rPr>
          <w:t>https://www.edutopia.org/article/fostering-metacognition-boost-learning/</w:t>
        </w:r>
      </w:hyperlink>
    </w:p>
    <w:p w14:paraId="1A337903" w14:textId="23B9E69B" w:rsidR="00D1021B" w:rsidRDefault="00D1021B" w:rsidP="00D1021B">
      <w:pPr>
        <w:pStyle w:val="References"/>
      </w:pPr>
      <w:r>
        <w:rPr>
          <w:shd w:val="clear" w:color="auto" w:fill="FFFFFF"/>
        </w:rPr>
        <w:lastRenderedPageBreak/>
        <w:t xml:space="preserve">Picard, I. (2023). Nish: North and South. (K. Aubin Dubois, trans.). </w:t>
      </w:r>
      <w:r w:rsidRPr="00D1021B">
        <w:t>Scholastic</w:t>
      </w:r>
      <w:r>
        <w:rPr>
          <w:shd w:val="clear" w:color="auto" w:fill="FFFFFF"/>
        </w:rPr>
        <w:t>.</w:t>
      </w:r>
    </w:p>
    <w:p w14:paraId="58BE3EC0" w14:textId="77777777" w:rsidR="00D5059A" w:rsidRDefault="00D5059A">
      <w:pPr>
        <w:suppressAutoHyphens w:val="0"/>
        <w:spacing w:after="0" w:line="240" w:lineRule="auto"/>
      </w:pPr>
      <w:r>
        <w:br w:type="page"/>
      </w:r>
    </w:p>
    <w:p w14:paraId="17D1B1B7" w14:textId="77777777" w:rsidR="001C7565" w:rsidRDefault="001C7565" w:rsidP="004B0454">
      <w:pPr>
        <w:pStyle w:val="Heading1"/>
      </w:pPr>
      <w:bookmarkStart w:id="38" w:name="_Toc191220992"/>
      <w:bookmarkStart w:id="39" w:name="_Toc199512927"/>
      <w:r>
        <w:lastRenderedPageBreak/>
        <w:t>Attribution license</w:t>
      </w:r>
      <w:bookmarkEnd w:id="38"/>
      <w:bookmarkEnd w:id="39"/>
    </w:p>
    <w:p w14:paraId="629B72F3" w14:textId="77777777" w:rsidR="001C7565" w:rsidRDefault="001C7565" w:rsidP="004B0454">
      <w:r>
        <w:t xml:space="preserve">This monograph is published under a </w:t>
      </w:r>
      <w:hyperlink r:id="rId26" w:history="1">
        <w:r w:rsidRPr="00A30EC7">
          <w:rPr>
            <w:color w:val="0000FF"/>
            <w:u w:val="single"/>
          </w:rPr>
          <w:t>CC BY-NC-SA</w:t>
        </w:r>
      </w:hyperlink>
      <w:r>
        <w:t xml:space="preserve"> license. Third-party resources are subject to their own copyright.</w:t>
      </w:r>
    </w:p>
    <w:p w14:paraId="0095BA55" w14:textId="77777777" w:rsidR="001C7565" w:rsidRDefault="001C7565" w:rsidP="004B0454">
      <w:r w:rsidRPr="00A30EC7">
        <w:rPr>
          <w:noProof/>
        </w:rPr>
        <w:drawing>
          <wp:inline distT="0" distB="0" distL="0" distR="0" wp14:anchorId="7D011311" wp14:editId="5FD0D8BA">
            <wp:extent cx="1634490" cy="572770"/>
            <wp:effectExtent l="0" t="0" r="3810" b="0"/>
            <wp:docPr id="144899299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2994" name="Picture 4">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4490" cy="572770"/>
                    </a:xfrm>
                    <a:prstGeom prst="rect">
                      <a:avLst/>
                    </a:prstGeom>
                    <a:noFill/>
                    <a:ln>
                      <a:noFill/>
                    </a:ln>
                  </pic:spPr>
                </pic:pic>
              </a:graphicData>
            </a:graphic>
          </wp:inline>
        </w:drawing>
      </w:r>
    </w:p>
    <w:p w14:paraId="0B1A117E" w14:textId="77777777" w:rsidR="001C7565" w:rsidRPr="00A30EC7" w:rsidRDefault="001C7565" w:rsidP="004B0454">
      <w:hyperlink r:id="rId28" w:history="1"/>
      <w:r w:rsidRPr="00A30EC7">
        <w:t xml:space="preserve">This license enables </w:t>
      </w:r>
      <w:proofErr w:type="spellStart"/>
      <w:r w:rsidRPr="00A30EC7">
        <w:t>reusers</w:t>
      </w:r>
      <w:proofErr w:type="spellEnd"/>
      <w:r w:rsidRPr="00A30EC7">
        <w:t xml:space="preserve"> to distribute, remix, adapt, and build upon the material in any medium or format for </w:t>
      </w:r>
      <w:proofErr w:type="spellStart"/>
      <w:r w:rsidRPr="00A30EC7">
        <w:t>noncommercial</w:t>
      </w:r>
      <w:proofErr w:type="spellEnd"/>
      <w:r w:rsidRPr="00A30EC7">
        <w:t xml:space="preserve"> purposes only, and only so long as attribution is given to the creator. If you remix, adapt, or build upon the material, you must license the modified material under identical terms. CC BY-NC-SA includes the following elements:</w:t>
      </w:r>
    </w:p>
    <w:p w14:paraId="021DD49D" w14:textId="77777777" w:rsidR="001C7565" w:rsidRPr="008C5EF1" w:rsidRDefault="001C7565" w:rsidP="004B0454">
      <w:r w:rsidRPr="00A30EC7">
        <w:fldChar w:fldCharType="begin"/>
      </w:r>
      <w:r w:rsidRPr="00A30EC7">
        <w:instrText xml:space="preserve"> INCLUDEPICTURE "https://mirrors.creativecommons.org/presskit/icons/by.xlarge.png" \* MERGEFORMATINET </w:instrText>
      </w:r>
      <w:r w:rsidRPr="00A30EC7">
        <w:fldChar w:fldCharType="separate"/>
      </w:r>
      <w:r w:rsidRPr="00A30EC7">
        <w:rPr>
          <w:noProof/>
        </w:rPr>
        <w:drawing>
          <wp:inline distT="0" distB="0" distL="0" distR="0" wp14:anchorId="5979E3D0" wp14:editId="34258B50">
            <wp:extent cx="268941" cy="268941"/>
            <wp:effectExtent l="0" t="0" r="0" b="0"/>
            <wp:docPr id="8606885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88543" name="Picture 3">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3662" cy="273662"/>
                    </a:xfrm>
                    <a:prstGeom prst="rect">
                      <a:avLst/>
                    </a:prstGeom>
                    <a:noFill/>
                    <a:ln>
                      <a:noFill/>
                    </a:ln>
                  </pic:spPr>
                </pic:pic>
              </a:graphicData>
            </a:graphic>
          </wp:inline>
        </w:drawing>
      </w:r>
      <w:r w:rsidRPr="00A30EC7">
        <w:fldChar w:fldCharType="end"/>
      </w:r>
      <w:r w:rsidRPr="00A30EC7">
        <w:t> </w:t>
      </w:r>
      <w:r>
        <w:t xml:space="preserve"> </w:t>
      </w:r>
      <w:r w:rsidRPr="00A30EC7">
        <w:t>BY: credit must be given to the creator.</w:t>
      </w:r>
      <w:r w:rsidRPr="00A30EC7">
        <w:br/>
      </w:r>
      <w:r w:rsidRPr="00A30EC7">
        <w:fldChar w:fldCharType="begin"/>
      </w:r>
      <w:r w:rsidRPr="00A30EC7">
        <w:instrText xml:space="preserve"> INCLUDEPICTURE "https://mirrors.creativecommons.org/presskit/icons/nc.xlarge.png" \* MERGEFORMATINET </w:instrText>
      </w:r>
      <w:r w:rsidRPr="00A30EC7">
        <w:fldChar w:fldCharType="separate"/>
      </w:r>
      <w:r w:rsidRPr="00A30EC7">
        <w:rPr>
          <w:noProof/>
        </w:rPr>
        <w:drawing>
          <wp:inline distT="0" distB="0" distL="0" distR="0" wp14:anchorId="1F5E535B" wp14:editId="00B094FE">
            <wp:extent cx="268605" cy="268605"/>
            <wp:effectExtent l="0" t="0" r="0" b="0"/>
            <wp:docPr id="12485017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0174" name="Picture 2">
                      <a:extLst>
                        <a:ext uri="{C183D7F6-B498-43B3-948B-1728B52AA6E4}">
                          <adec:decorative xmlns:adec="http://schemas.microsoft.com/office/drawing/2017/decorative" val="1"/>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0308" cy="270308"/>
                    </a:xfrm>
                    <a:prstGeom prst="rect">
                      <a:avLst/>
                    </a:prstGeom>
                    <a:noFill/>
                    <a:ln>
                      <a:noFill/>
                    </a:ln>
                  </pic:spPr>
                </pic:pic>
              </a:graphicData>
            </a:graphic>
          </wp:inline>
        </w:drawing>
      </w:r>
      <w:r w:rsidRPr="00A30EC7">
        <w:fldChar w:fldCharType="end"/>
      </w:r>
      <w:r w:rsidRPr="00A30EC7">
        <w:t> </w:t>
      </w:r>
      <w:r>
        <w:t xml:space="preserve"> </w:t>
      </w:r>
      <w:r w:rsidRPr="00A30EC7">
        <w:t xml:space="preserve">NC: Only </w:t>
      </w:r>
      <w:proofErr w:type="spellStart"/>
      <w:r w:rsidRPr="00A30EC7">
        <w:t>noncommercial</w:t>
      </w:r>
      <w:proofErr w:type="spellEnd"/>
      <w:r w:rsidRPr="00A30EC7">
        <w:t xml:space="preserve"> uses of the work are permitted.</w:t>
      </w:r>
      <w:r w:rsidRPr="00A30EC7">
        <w:br/>
      </w:r>
      <w:r w:rsidRPr="00A30EC7">
        <w:fldChar w:fldCharType="begin"/>
      </w:r>
      <w:r w:rsidRPr="00A30EC7">
        <w:instrText xml:space="preserve"> INCLUDEPICTURE "https://mirrors.creativecommons.org/presskit/icons/sa.xlarge.png" \* MERGEFORMATINET </w:instrText>
      </w:r>
      <w:r w:rsidRPr="00A30EC7">
        <w:fldChar w:fldCharType="separate"/>
      </w:r>
      <w:r w:rsidRPr="00A30EC7">
        <w:rPr>
          <w:noProof/>
        </w:rPr>
        <w:drawing>
          <wp:inline distT="0" distB="0" distL="0" distR="0" wp14:anchorId="115079F7" wp14:editId="7AE289E4">
            <wp:extent cx="268829" cy="268829"/>
            <wp:effectExtent l="0" t="0" r="0" b="0"/>
            <wp:docPr id="2435139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13913" name="Picture 1">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2429" cy="272429"/>
                    </a:xfrm>
                    <a:prstGeom prst="rect">
                      <a:avLst/>
                    </a:prstGeom>
                    <a:noFill/>
                    <a:ln>
                      <a:noFill/>
                    </a:ln>
                  </pic:spPr>
                </pic:pic>
              </a:graphicData>
            </a:graphic>
          </wp:inline>
        </w:drawing>
      </w:r>
      <w:r w:rsidRPr="00A30EC7">
        <w:fldChar w:fldCharType="end"/>
      </w:r>
      <w:r w:rsidRPr="00A30EC7">
        <w:t> </w:t>
      </w:r>
      <w:r>
        <w:t xml:space="preserve"> </w:t>
      </w:r>
      <w:r w:rsidRPr="00A30EC7">
        <w:t>SA: Adaptations must be shared under the same terms.</w:t>
      </w:r>
    </w:p>
    <w:p w14:paraId="4D722EBD" w14:textId="77777777" w:rsidR="007B2478" w:rsidRDefault="007B2478" w:rsidP="004B0454">
      <w:pPr>
        <w:pStyle w:val="Heading1"/>
      </w:pPr>
      <w:bookmarkStart w:id="40" w:name="_Toc191220993"/>
      <w:bookmarkStart w:id="41" w:name="_Toc199512928"/>
      <w:r>
        <w:t>Updates</w:t>
      </w:r>
      <w:bookmarkEnd w:id="40"/>
      <w:bookmarkEnd w:id="41"/>
    </w:p>
    <w:p w14:paraId="3077E47D" w14:textId="77777777" w:rsidR="007B2478" w:rsidRDefault="007B2478" w:rsidP="004B0454">
      <w:r w:rsidRPr="00D41B31">
        <w:t>When updates are made to this document, they are tracked below with date and description of update.</w:t>
      </w:r>
    </w:p>
    <w:p w14:paraId="02855DB7" w14:textId="77777777" w:rsidR="00C8016D" w:rsidRPr="0060584B" w:rsidRDefault="007B2478" w:rsidP="004B0454">
      <w:pPr>
        <w:pStyle w:val="ListParagraph"/>
        <w:numPr>
          <w:ilvl w:val="0"/>
          <w:numId w:val="48"/>
        </w:numPr>
      </w:pPr>
      <w:r>
        <w:t xml:space="preserve">February </w:t>
      </w:r>
      <w:r w:rsidR="00C8016D">
        <w:t>2025</w:t>
      </w:r>
      <w:r>
        <w:t>: initial release</w:t>
      </w:r>
    </w:p>
    <w:sectPr w:rsidR="00C8016D" w:rsidRPr="0060584B" w:rsidSect="00D54270">
      <w:headerReference w:type="default" r:id="rId32"/>
      <w:footerReference w:type="default" r:id="rId33"/>
      <w:footerReference w:type="first" r:id="rId34"/>
      <w:type w:val="continuous"/>
      <w:pgSz w:w="12240" w:h="15840"/>
      <w:pgMar w:top="1992" w:right="2295" w:bottom="1440" w:left="2291" w:header="708" w:footer="7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A37FC" w14:textId="77777777" w:rsidR="0024451A" w:rsidRDefault="0024451A" w:rsidP="004B0454">
      <w:r>
        <w:separator/>
      </w:r>
    </w:p>
  </w:endnote>
  <w:endnote w:type="continuationSeparator" w:id="0">
    <w:p w14:paraId="24F6B853" w14:textId="77777777" w:rsidR="0024451A" w:rsidRDefault="0024451A" w:rsidP="004B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Fira Sans SemiBold">
    <w:panose1 w:val="020B0703050000020004"/>
    <w:charset w:val="00"/>
    <w:family w:val="swiss"/>
    <w:pitch w:val="variable"/>
    <w:sig w:usb0="600002FF" w:usb1="00000001" w:usb2="00000000" w:usb3="00000000" w:csb0="0000019F" w:csb1="00000000"/>
  </w:font>
  <w:font w:name="Fira Sans Medium">
    <w:panose1 w:val="020B06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E070" w14:textId="77777777" w:rsidR="00D54270" w:rsidRPr="00D54270" w:rsidRDefault="00D54270" w:rsidP="00D54270">
    <w:pPr>
      <w:pStyle w:val="Footer"/>
      <w:tabs>
        <w:tab w:val="clear" w:pos="4680"/>
        <w:tab w:val="clear" w:pos="9360"/>
      </w:tabs>
      <w:ind w:left="-1418" w:right="-1277"/>
      <w:jc w:val="right"/>
      <w:rPr>
        <w:bdr w:val="none" w:sz="0" w:space="0" w:color="auto" w:frame="1"/>
      </w:rPr>
    </w:pPr>
    <w:r w:rsidRPr="009573A7">
      <w:rPr>
        <w:b/>
        <w:bCs/>
        <w:bdr w:val="none" w:sz="0" w:space="0" w:color="auto" w:frame="1"/>
        <w:lang w:val="en-US"/>
      </w:rPr>
      <w:t xml:space="preserve">Page </w:t>
    </w:r>
    <w:r w:rsidRPr="009573A7">
      <w:rPr>
        <w:b/>
        <w:bCs/>
        <w:bdr w:val="none" w:sz="0" w:space="0" w:color="auto" w:frame="1"/>
        <w:lang w:val="en-US"/>
      </w:rPr>
      <w:fldChar w:fldCharType="begin"/>
    </w:r>
    <w:r w:rsidRPr="009573A7">
      <w:rPr>
        <w:b/>
        <w:bCs/>
        <w:bdr w:val="none" w:sz="0" w:space="0" w:color="auto" w:frame="1"/>
        <w:lang w:val="en-US"/>
      </w:rPr>
      <w:instrText xml:space="preserve"> PAGE </w:instrText>
    </w:r>
    <w:r w:rsidRPr="009573A7">
      <w:rPr>
        <w:b/>
        <w:bCs/>
        <w:bdr w:val="none" w:sz="0" w:space="0" w:color="auto" w:frame="1"/>
        <w:lang w:val="en-US"/>
      </w:rPr>
      <w:fldChar w:fldCharType="separate"/>
    </w:r>
    <w:r>
      <w:rPr>
        <w:b/>
        <w:bCs/>
        <w:bdr w:val="none" w:sz="0" w:space="0" w:color="auto" w:frame="1"/>
        <w:lang w:val="en-US"/>
      </w:rPr>
      <w:t>2</w:t>
    </w:r>
    <w:r w:rsidRPr="009573A7">
      <w:rPr>
        <w:b/>
        <w:bCs/>
        <w:bdr w:val="none" w:sz="0" w:space="0" w:color="auto" w:frame="1"/>
        <w:lang w:val="en-US"/>
      </w:rPr>
      <w:fldChar w:fldCharType="end"/>
    </w:r>
    <w:r w:rsidRPr="009573A7">
      <w:rPr>
        <w:b/>
        <w:bCs/>
        <w:bdr w:val="none" w:sz="0" w:space="0" w:color="auto" w:frame="1"/>
        <w:lang w:val="en-US"/>
      </w:rPr>
      <w:t xml:space="preserve"> </w:t>
    </w:r>
    <w:r w:rsidRPr="009573A7">
      <w:rPr>
        <w:bdr w:val="none" w:sz="0" w:space="0" w:color="auto" w:frame="1"/>
        <w:lang w:val="en-US"/>
      </w:rPr>
      <w:t xml:space="preserve">of </w:t>
    </w:r>
    <w:r w:rsidRPr="009573A7">
      <w:rPr>
        <w:bdr w:val="none" w:sz="0" w:space="0" w:color="auto" w:frame="1"/>
        <w:lang w:val="en-US"/>
      </w:rPr>
      <w:fldChar w:fldCharType="begin"/>
    </w:r>
    <w:r w:rsidRPr="009573A7">
      <w:rPr>
        <w:bdr w:val="none" w:sz="0" w:space="0" w:color="auto" w:frame="1"/>
        <w:lang w:val="en-US"/>
      </w:rPr>
      <w:instrText xml:space="preserve"> NUMPAGES </w:instrText>
    </w:r>
    <w:r w:rsidRPr="009573A7">
      <w:rPr>
        <w:bdr w:val="none" w:sz="0" w:space="0" w:color="auto" w:frame="1"/>
        <w:lang w:val="en-US"/>
      </w:rPr>
      <w:fldChar w:fldCharType="separate"/>
    </w:r>
    <w:r>
      <w:rPr>
        <w:bdr w:val="none" w:sz="0" w:space="0" w:color="auto" w:frame="1"/>
        <w:lang w:val="en-US"/>
      </w:rPr>
      <w:t>16</w:t>
    </w:r>
    <w:r w:rsidRPr="009573A7">
      <w:rPr>
        <w:bdr w:val="none" w:sz="0" w:space="0" w:color="auto" w:frame="1"/>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C39C" w14:textId="77777777" w:rsidR="00B230A3" w:rsidRPr="00D54270" w:rsidRDefault="00D54270" w:rsidP="00D54270">
    <w:pPr>
      <w:pStyle w:val="Header"/>
      <w:jc w:val="center"/>
      <w:rPr>
        <w:bdr w:val="none" w:sz="0" w:space="0" w:color="auto" w:frame="1"/>
      </w:rPr>
    </w:pPr>
    <w:r>
      <w:rPr>
        <w:bdr w:val="none" w:sz="0" w:space="0" w:color="auto" w:frame="1"/>
      </w:rPr>
      <w:t>English Language Arts Network — Ontario — Monograph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367B3" w14:textId="77777777" w:rsidR="0024451A" w:rsidRDefault="0024451A" w:rsidP="004B0454">
      <w:r>
        <w:separator/>
      </w:r>
    </w:p>
  </w:footnote>
  <w:footnote w:type="continuationSeparator" w:id="0">
    <w:p w14:paraId="67CB384D" w14:textId="77777777" w:rsidR="0024451A" w:rsidRDefault="0024451A" w:rsidP="004B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A4F7" w14:textId="1DE3DCFA" w:rsidR="00387405" w:rsidRDefault="00471B09" w:rsidP="004B0454">
    <w:pPr>
      <w:pStyle w:val="Header"/>
    </w:pPr>
    <w:r>
      <w:rPr>
        <w:rFonts w:ascii="Fira Sans Medium" w:hAnsi="Fira Sans Medium"/>
        <w:bCs/>
        <w:noProof/>
      </w:rPr>
      <w:drawing>
        <wp:anchor distT="0" distB="0" distL="114300" distR="114300" simplePos="0" relativeHeight="251659263" behindDoc="1" locked="0" layoutInCell="1" allowOverlap="1" wp14:anchorId="56BEE0C4" wp14:editId="73C1B5BD">
          <wp:simplePos x="0" y="0"/>
          <wp:positionH relativeFrom="column">
            <wp:posOffset>-995045</wp:posOffset>
          </wp:positionH>
          <wp:positionV relativeFrom="paragraph">
            <wp:posOffset>-96520</wp:posOffset>
          </wp:positionV>
          <wp:extent cx="782320" cy="546100"/>
          <wp:effectExtent l="0" t="0" r="5080" b="0"/>
          <wp:wrapNone/>
          <wp:docPr id="1509986010" name="Graphic 5" descr="ELAN Monog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44752" name="Graphic 5" descr="ELAN Monograph logo"/>
                  <pic:cNvPicPr/>
                </pic:nvPicPr>
                <pic:blipFill rotWithShape="1">
                  <a:blip r:embed="rId1">
                    <a:extLst>
                      <a:ext uri="{96DAC541-7B7A-43D3-8B79-37D633B846F1}">
                        <asvg:svgBlip xmlns:asvg="http://schemas.microsoft.com/office/drawing/2016/SVG/main" r:embed="rId2"/>
                      </a:ext>
                    </a:extLst>
                  </a:blip>
                  <a:srcRect l="15061" t="24691" r="8889" b="22222"/>
                  <a:stretch/>
                </pic:blipFill>
                <pic:spPr bwMode="auto">
                  <a:xfrm>
                    <a:off x="0" y="0"/>
                    <a:ext cx="782320"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01F0" w:rsidRPr="00B459B1">
      <w:rPr>
        <w:rStyle w:val="Strong"/>
        <w:i/>
        <w:iCs/>
      </w:rPr>
      <w:t>Monograph</w:t>
    </w:r>
    <w:r w:rsidR="00387405" w:rsidRPr="00B459B1">
      <w:rPr>
        <w:rStyle w:val="Strong"/>
        <w:i/>
        <w:iCs/>
      </w:rPr>
      <w:t>:</w:t>
    </w:r>
    <w:r w:rsidR="00387405">
      <w:t xml:space="preserve"> </w:t>
    </w:r>
    <w:r w:rsidR="001E0E71" w:rsidRPr="007E6510">
      <w:rPr>
        <w:i/>
        <w:iCs/>
      </w:rPr>
      <w:t>Metacognition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C95"/>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222"/>
    <w:multiLevelType w:val="hybridMultilevel"/>
    <w:tmpl w:val="6E9E0F0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22A38"/>
    <w:multiLevelType w:val="multilevel"/>
    <w:tmpl w:val="C4A0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B2343"/>
    <w:multiLevelType w:val="hybridMultilevel"/>
    <w:tmpl w:val="C4C444B0"/>
    <w:lvl w:ilvl="0" w:tplc="0DD27A90">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2AF794A"/>
    <w:multiLevelType w:val="hybridMultilevel"/>
    <w:tmpl w:val="C8F6115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133B048D"/>
    <w:multiLevelType w:val="hybridMultilevel"/>
    <w:tmpl w:val="2098C472"/>
    <w:lvl w:ilvl="0" w:tplc="40205780">
      <w:start w:val="1"/>
      <w:numFmt w:val="decimal"/>
      <w:lvlText w:val="%1."/>
      <w:lvlJc w:val="left"/>
      <w:pPr>
        <w:ind w:left="964" w:hanging="96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14900007"/>
    <w:multiLevelType w:val="hybridMultilevel"/>
    <w:tmpl w:val="8018B0EC"/>
    <w:lvl w:ilvl="0" w:tplc="52F63CF0">
      <w:start w:val="1"/>
      <w:numFmt w:val="decimal"/>
      <w:lvlText w:val="%1."/>
      <w:lvlJc w:val="left"/>
      <w:pPr>
        <w:ind w:left="1134" w:hanging="632"/>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1B8F7584"/>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C62A5"/>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16DEE"/>
    <w:multiLevelType w:val="multilevel"/>
    <w:tmpl w:val="084A3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4B7786"/>
    <w:multiLevelType w:val="multilevel"/>
    <w:tmpl w:val="14685324"/>
    <w:lvl w:ilvl="0">
      <w:start w:val="1"/>
      <w:numFmt w:val="bullet"/>
      <w:pStyle w:val="ListParagraph"/>
      <w:lvlText w:val=""/>
      <w:lvlJc w:val="left"/>
      <w:pPr>
        <w:ind w:left="1191" w:hanging="34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F16BD"/>
    <w:multiLevelType w:val="hybridMultilevel"/>
    <w:tmpl w:val="FB2A331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736A7"/>
    <w:multiLevelType w:val="multilevel"/>
    <w:tmpl w:val="6854C2E4"/>
    <w:styleLink w:val="CurrentList1"/>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3" w15:restartNumberingAfterBreak="0">
    <w:nsid w:val="346378CE"/>
    <w:multiLevelType w:val="hybridMultilevel"/>
    <w:tmpl w:val="887C7CEA"/>
    <w:lvl w:ilvl="0" w:tplc="E2B2643C">
      <w:start w:val="1"/>
      <w:numFmt w:val="decimal"/>
      <w:lvlText w:val="%1."/>
      <w:lvlJc w:val="left"/>
      <w:pPr>
        <w:ind w:left="1021" w:hanging="1021"/>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35122BCB"/>
    <w:multiLevelType w:val="multilevel"/>
    <w:tmpl w:val="96D4B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A75795"/>
    <w:multiLevelType w:val="hybridMultilevel"/>
    <w:tmpl w:val="FBACC0AA"/>
    <w:lvl w:ilvl="0" w:tplc="5FBE9B42">
      <w:start w:val="1"/>
      <w:numFmt w:val="decimal"/>
      <w:lvlText w:val="%1."/>
      <w:lvlJc w:val="left"/>
      <w:pPr>
        <w:ind w:left="1021" w:hanging="1021"/>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3B6849F6"/>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A20FC"/>
    <w:multiLevelType w:val="multilevel"/>
    <w:tmpl w:val="3B44F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526C74"/>
    <w:multiLevelType w:val="multilevel"/>
    <w:tmpl w:val="B89A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A823EB"/>
    <w:multiLevelType w:val="multilevel"/>
    <w:tmpl w:val="38A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A1FF5"/>
    <w:multiLevelType w:val="hybridMultilevel"/>
    <w:tmpl w:val="3F0043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9D36FC5"/>
    <w:multiLevelType w:val="hybridMultilevel"/>
    <w:tmpl w:val="DB08716C"/>
    <w:lvl w:ilvl="0" w:tplc="C5026FEC">
      <w:start w:val="1"/>
      <w:numFmt w:val="decimal"/>
      <w:lvlText w:val="%1."/>
      <w:lvlJc w:val="left"/>
      <w:pPr>
        <w:ind w:left="510" w:hanging="51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4C1625B2"/>
    <w:multiLevelType w:val="hybridMultilevel"/>
    <w:tmpl w:val="C7A494F2"/>
    <w:lvl w:ilvl="0" w:tplc="B37C1B5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A1BD1"/>
    <w:multiLevelType w:val="hybridMultilevel"/>
    <w:tmpl w:val="8F72AA50"/>
    <w:lvl w:ilvl="0" w:tplc="B47A4F40">
      <w:start w:val="1"/>
      <w:numFmt w:val="decimal"/>
      <w:lvlText w:val="%1."/>
      <w:lvlJc w:val="left"/>
      <w:pPr>
        <w:ind w:left="907" w:hanging="405"/>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4" w15:restartNumberingAfterBreak="0">
    <w:nsid w:val="50EF2D43"/>
    <w:multiLevelType w:val="hybridMultilevel"/>
    <w:tmpl w:val="6CC6805E"/>
    <w:lvl w:ilvl="0" w:tplc="0A62D36C">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C5CC6"/>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C001A5"/>
    <w:multiLevelType w:val="hybridMultilevel"/>
    <w:tmpl w:val="6854C2E4"/>
    <w:lvl w:ilvl="0" w:tplc="436A9186">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7" w15:restartNumberingAfterBreak="0">
    <w:nsid w:val="5FBC6A13"/>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3E03F3"/>
    <w:multiLevelType w:val="multilevel"/>
    <w:tmpl w:val="7674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B1768"/>
    <w:multiLevelType w:val="hybridMultilevel"/>
    <w:tmpl w:val="28546BD4"/>
    <w:lvl w:ilvl="0" w:tplc="21309E12">
      <w:start w:val="1"/>
      <w:numFmt w:val="decimal"/>
      <w:lvlText w:val="%1."/>
      <w:lvlJc w:val="left"/>
      <w:pPr>
        <w:ind w:left="907" w:hanging="90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0" w15:restartNumberingAfterBreak="0">
    <w:nsid w:val="66411ACD"/>
    <w:multiLevelType w:val="hybridMultilevel"/>
    <w:tmpl w:val="5EB6D52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36598"/>
    <w:multiLevelType w:val="hybridMultilevel"/>
    <w:tmpl w:val="BF78F10E"/>
    <w:lvl w:ilvl="0" w:tplc="E070E998">
      <w:start w:val="1"/>
      <w:numFmt w:val="decimal"/>
      <w:lvlText w:val="%1."/>
      <w:lvlJc w:val="left"/>
      <w:pPr>
        <w:ind w:left="1134" w:hanging="113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2" w15:restartNumberingAfterBreak="0">
    <w:nsid w:val="6A27392F"/>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0343"/>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8F6453"/>
    <w:multiLevelType w:val="hybridMultilevel"/>
    <w:tmpl w:val="D2B64A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B04552"/>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660508"/>
    <w:multiLevelType w:val="multilevel"/>
    <w:tmpl w:val="7FD0F0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8D27FD"/>
    <w:multiLevelType w:val="hybridMultilevel"/>
    <w:tmpl w:val="408248DA"/>
    <w:lvl w:ilvl="0" w:tplc="2DEE8062">
      <w:start w:val="1"/>
      <w:numFmt w:val="decimal"/>
      <w:lvlText w:val="%1."/>
      <w:lvlJc w:val="left"/>
      <w:pPr>
        <w:ind w:left="1021" w:hanging="519"/>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8" w15:restartNumberingAfterBreak="0">
    <w:nsid w:val="79DC3685"/>
    <w:multiLevelType w:val="hybridMultilevel"/>
    <w:tmpl w:val="BF105408"/>
    <w:lvl w:ilvl="0" w:tplc="7828F948">
      <w:start w:val="1"/>
      <w:numFmt w:val="decimal"/>
      <w:lvlText w:val="%1."/>
      <w:lvlJc w:val="left"/>
      <w:pPr>
        <w:ind w:left="397" w:hanging="39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15:restartNumberingAfterBreak="0">
    <w:nsid w:val="7A026581"/>
    <w:multiLevelType w:val="hybridMultilevel"/>
    <w:tmpl w:val="25A6BC28"/>
    <w:lvl w:ilvl="0" w:tplc="85882A22">
      <w:start w:val="1"/>
      <w:numFmt w:val="decimal"/>
      <w:pStyle w:val="Heading3alt"/>
      <w:lvlText w:val="%1."/>
      <w:lvlJc w:val="left"/>
      <w:pPr>
        <w:ind w:left="567" w:hanging="56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0" w15:restartNumberingAfterBreak="0">
    <w:nsid w:val="7D3829EC"/>
    <w:multiLevelType w:val="hybridMultilevel"/>
    <w:tmpl w:val="DEF8584E"/>
    <w:lvl w:ilvl="0" w:tplc="4BA20D44">
      <w:start w:val="1"/>
      <w:numFmt w:val="decimal"/>
      <w:lvlText w:val="%1."/>
      <w:lvlJc w:val="left"/>
      <w:pPr>
        <w:ind w:left="624" w:hanging="62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1" w15:restartNumberingAfterBreak="0">
    <w:nsid w:val="7EB00B5A"/>
    <w:multiLevelType w:val="hybridMultilevel"/>
    <w:tmpl w:val="799CE24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787934">
    <w:abstractNumId w:val="18"/>
  </w:num>
  <w:num w:numId="2" w16cid:durableId="1819153695">
    <w:abstractNumId w:val="9"/>
    <w:lvlOverride w:ilvl="0">
      <w:lvl w:ilvl="0">
        <w:numFmt w:val="decimal"/>
        <w:lvlText w:val="%1."/>
        <w:lvlJc w:val="left"/>
      </w:lvl>
    </w:lvlOverride>
  </w:num>
  <w:num w:numId="3" w16cid:durableId="327057241">
    <w:abstractNumId w:val="17"/>
    <w:lvlOverride w:ilvl="0">
      <w:lvl w:ilvl="0">
        <w:numFmt w:val="decimal"/>
        <w:lvlText w:val="%1."/>
        <w:lvlJc w:val="left"/>
      </w:lvl>
    </w:lvlOverride>
  </w:num>
  <w:num w:numId="4" w16cid:durableId="2100985408">
    <w:abstractNumId w:val="17"/>
    <w:lvlOverride w:ilvl="0">
      <w:lvl w:ilvl="0">
        <w:numFmt w:val="decimal"/>
        <w:lvlText w:val="%1."/>
        <w:lvlJc w:val="left"/>
      </w:lvl>
    </w:lvlOverride>
  </w:num>
  <w:num w:numId="5" w16cid:durableId="1471748028">
    <w:abstractNumId w:val="17"/>
    <w:lvlOverride w:ilvl="0">
      <w:lvl w:ilvl="0">
        <w:numFmt w:val="decimal"/>
        <w:lvlText w:val="%1."/>
        <w:lvlJc w:val="left"/>
      </w:lvl>
    </w:lvlOverride>
  </w:num>
  <w:num w:numId="6" w16cid:durableId="521282784">
    <w:abstractNumId w:val="17"/>
    <w:lvlOverride w:ilvl="0">
      <w:lvl w:ilvl="0">
        <w:numFmt w:val="decimal"/>
        <w:lvlText w:val="%1."/>
        <w:lvlJc w:val="left"/>
      </w:lvl>
    </w:lvlOverride>
  </w:num>
  <w:num w:numId="7" w16cid:durableId="660887153">
    <w:abstractNumId w:val="17"/>
    <w:lvlOverride w:ilvl="0">
      <w:lvl w:ilvl="0">
        <w:numFmt w:val="decimal"/>
        <w:lvlText w:val="%1."/>
        <w:lvlJc w:val="left"/>
      </w:lvl>
    </w:lvlOverride>
  </w:num>
  <w:num w:numId="8" w16cid:durableId="457800180">
    <w:abstractNumId w:val="17"/>
    <w:lvlOverride w:ilvl="0">
      <w:lvl w:ilvl="0">
        <w:numFmt w:val="decimal"/>
        <w:lvlText w:val="%1."/>
        <w:lvlJc w:val="left"/>
      </w:lvl>
    </w:lvlOverride>
  </w:num>
  <w:num w:numId="9" w16cid:durableId="388771211">
    <w:abstractNumId w:val="17"/>
    <w:lvlOverride w:ilvl="0">
      <w:lvl w:ilvl="0">
        <w:numFmt w:val="decimal"/>
        <w:lvlText w:val="%1."/>
        <w:lvlJc w:val="left"/>
      </w:lvl>
    </w:lvlOverride>
  </w:num>
  <w:num w:numId="10" w16cid:durableId="1517496477">
    <w:abstractNumId w:val="17"/>
    <w:lvlOverride w:ilvl="0">
      <w:lvl w:ilvl="0">
        <w:numFmt w:val="decimal"/>
        <w:lvlText w:val="%1."/>
        <w:lvlJc w:val="left"/>
      </w:lvl>
    </w:lvlOverride>
  </w:num>
  <w:num w:numId="11" w16cid:durableId="4672796">
    <w:abstractNumId w:val="17"/>
    <w:lvlOverride w:ilvl="0">
      <w:lvl w:ilvl="0">
        <w:numFmt w:val="decimal"/>
        <w:lvlText w:val="%1."/>
        <w:lvlJc w:val="left"/>
      </w:lvl>
    </w:lvlOverride>
  </w:num>
  <w:num w:numId="12" w16cid:durableId="1939019983">
    <w:abstractNumId w:val="17"/>
    <w:lvlOverride w:ilvl="0">
      <w:lvl w:ilvl="0">
        <w:numFmt w:val="decimal"/>
        <w:lvlText w:val="%1."/>
        <w:lvlJc w:val="left"/>
      </w:lvl>
    </w:lvlOverride>
  </w:num>
  <w:num w:numId="13" w16cid:durableId="15743011">
    <w:abstractNumId w:val="35"/>
  </w:num>
  <w:num w:numId="14" w16cid:durableId="1468359790">
    <w:abstractNumId w:val="19"/>
  </w:num>
  <w:num w:numId="15" w16cid:durableId="489951388">
    <w:abstractNumId w:val="2"/>
  </w:num>
  <w:num w:numId="16" w16cid:durableId="1106927238">
    <w:abstractNumId w:val="28"/>
  </w:num>
  <w:num w:numId="17" w16cid:durableId="1550608091">
    <w:abstractNumId w:val="11"/>
  </w:num>
  <w:num w:numId="18" w16cid:durableId="1051076191">
    <w:abstractNumId w:val="16"/>
  </w:num>
  <w:num w:numId="19" w16cid:durableId="426312544">
    <w:abstractNumId w:val="10"/>
  </w:num>
  <w:num w:numId="20" w16cid:durableId="1005859468">
    <w:abstractNumId w:val="30"/>
  </w:num>
  <w:num w:numId="21" w16cid:durableId="2006518480">
    <w:abstractNumId w:val="1"/>
  </w:num>
  <w:num w:numId="22" w16cid:durableId="108817057">
    <w:abstractNumId w:val="41"/>
  </w:num>
  <w:num w:numId="23" w16cid:durableId="460659176">
    <w:abstractNumId w:val="0"/>
  </w:num>
  <w:num w:numId="24" w16cid:durableId="1194616700">
    <w:abstractNumId w:val="27"/>
  </w:num>
  <w:num w:numId="25" w16cid:durableId="1276215024">
    <w:abstractNumId w:val="7"/>
  </w:num>
  <w:num w:numId="26" w16cid:durableId="1479104997">
    <w:abstractNumId w:val="32"/>
  </w:num>
  <w:num w:numId="27" w16cid:durableId="1073045022">
    <w:abstractNumId w:val="33"/>
  </w:num>
  <w:num w:numId="28" w16cid:durableId="1992057313">
    <w:abstractNumId w:val="25"/>
  </w:num>
  <w:num w:numId="29" w16cid:durableId="474684858">
    <w:abstractNumId w:val="8"/>
  </w:num>
  <w:num w:numId="30" w16cid:durableId="1215392816">
    <w:abstractNumId w:val="20"/>
  </w:num>
  <w:num w:numId="31" w16cid:durableId="1185293235">
    <w:abstractNumId w:val="26"/>
  </w:num>
  <w:num w:numId="32" w16cid:durableId="1367802025">
    <w:abstractNumId w:val="4"/>
  </w:num>
  <w:num w:numId="33" w16cid:durableId="1629705845">
    <w:abstractNumId w:val="12"/>
  </w:num>
  <w:num w:numId="34" w16cid:durableId="1916546516">
    <w:abstractNumId w:val="24"/>
  </w:num>
  <w:num w:numId="35" w16cid:durableId="1980374121">
    <w:abstractNumId w:val="3"/>
  </w:num>
  <w:num w:numId="36" w16cid:durableId="1029725894">
    <w:abstractNumId w:val="6"/>
  </w:num>
  <w:num w:numId="37" w16cid:durableId="1691566385">
    <w:abstractNumId w:val="23"/>
  </w:num>
  <w:num w:numId="38" w16cid:durableId="1123689383">
    <w:abstractNumId w:val="37"/>
  </w:num>
  <w:num w:numId="39" w16cid:durableId="1107582533">
    <w:abstractNumId w:val="15"/>
  </w:num>
  <w:num w:numId="40" w16cid:durableId="1468426736">
    <w:abstractNumId w:val="31"/>
  </w:num>
  <w:num w:numId="41" w16cid:durableId="934047363">
    <w:abstractNumId w:val="13"/>
  </w:num>
  <w:num w:numId="42" w16cid:durableId="1037006226">
    <w:abstractNumId w:val="5"/>
  </w:num>
  <w:num w:numId="43" w16cid:durableId="708339462">
    <w:abstractNumId w:val="29"/>
  </w:num>
  <w:num w:numId="44" w16cid:durableId="1064840248">
    <w:abstractNumId w:val="38"/>
  </w:num>
  <w:num w:numId="45" w16cid:durableId="899094146">
    <w:abstractNumId w:val="21"/>
  </w:num>
  <w:num w:numId="46" w16cid:durableId="45688426">
    <w:abstractNumId w:val="40"/>
  </w:num>
  <w:num w:numId="47" w16cid:durableId="1089502620">
    <w:abstractNumId w:val="39"/>
  </w:num>
  <w:num w:numId="48" w16cid:durableId="1889416000">
    <w:abstractNumId w:val="34"/>
  </w:num>
  <w:num w:numId="49" w16cid:durableId="1259370185">
    <w:abstractNumId w:val="22"/>
  </w:num>
  <w:num w:numId="50" w16cid:durableId="2045013825">
    <w:abstractNumId w:val="14"/>
  </w:num>
  <w:num w:numId="51" w16cid:durableId="1480416834">
    <w:abstractNumId w:val="36"/>
  </w:num>
  <w:num w:numId="52" w16cid:durableId="660933507">
    <w:abstractNumId w:val="36"/>
    <w:lvlOverride w:ilvl="2">
      <w:lvl w:ilvl="2">
        <w:numFmt w:val="lowerRoman"/>
        <w:lvlText w:val="%3."/>
        <w:lvlJc w:val="right"/>
      </w:lvl>
    </w:lvlOverride>
  </w:num>
  <w:num w:numId="53" w16cid:durableId="560485921">
    <w:abstractNumId w:val="36"/>
    <w:lvlOverride w:ilvl="2">
      <w:lvl w:ilvl="2">
        <w:numFmt w:val="lowerRoman"/>
        <w:lvlText w:val="%3."/>
        <w:lvlJc w:val="right"/>
      </w:lvl>
    </w:lvlOverride>
  </w:num>
  <w:num w:numId="54" w16cid:durableId="1992323393">
    <w:abstractNumId w:val="36"/>
    <w:lvlOverride w:ilvl="2">
      <w:lvl w:ilvl="2">
        <w:numFmt w:val="lowerRoman"/>
        <w:lvlText w:val="%3."/>
        <w:lvlJc w:val="right"/>
      </w:lvl>
    </w:lvlOverride>
  </w:num>
  <w:num w:numId="55" w16cid:durableId="456798385">
    <w:abstractNumId w:val="36"/>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removePersonalInformation/>
  <w:removeDateAndTime/>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33"/>
    <w:rsid w:val="00000CC3"/>
    <w:rsid w:val="00031738"/>
    <w:rsid w:val="0003452E"/>
    <w:rsid w:val="0003565B"/>
    <w:rsid w:val="0004241A"/>
    <w:rsid w:val="00056DFE"/>
    <w:rsid w:val="00061AAB"/>
    <w:rsid w:val="00073102"/>
    <w:rsid w:val="00094459"/>
    <w:rsid w:val="000A19EF"/>
    <w:rsid w:val="000A5721"/>
    <w:rsid w:val="000A6293"/>
    <w:rsid w:val="000B04EC"/>
    <w:rsid w:val="000C1345"/>
    <w:rsid w:val="000C2A2E"/>
    <w:rsid w:val="000C40AB"/>
    <w:rsid w:val="000C47B7"/>
    <w:rsid w:val="000D4A5F"/>
    <w:rsid w:val="000E09D0"/>
    <w:rsid w:val="000E11FE"/>
    <w:rsid w:val="000E7144"/>
    <w:rsid w:val="000F048C"/>
    <w:rsid w:val="000F0BF0"/>
    <w:rsid w:val="000F7CEE"/>
    <w:rsid w:val="00111CE0"/>
    <w:rsid w:val="00121371"/>
    <w:rsid w:val="00130679"/>
    <w:rsid w:val="0013180E"/>
    <w:rsid w:val="001357FB"/>
    <w:rsid w:val="001415ED"/>
    <w:rsid w:val="00144532"/>
    <w:rsid w:val="001617C1"/>
    <w:rsid w:val="00170538"/>
    <w:rsid w:val="00174D9A"/>
    <w:rsid w:val="0017766D"/>
    <w:rsid w:val="00190640"/>
    <w:rsid w:val="001A2844"/>
    <w:rsid w:val="001A4546"/>
    <w:rsid w:val="001B0729"/>
    <w:rsid w:val="001B27ED"/>
    <w:rsid w:val="001C2F44"/>
    <w:rsid w:val="001C5E62"/>
    <w:rsid w:val="001C653D"/>
    <w:rsid w:val="001C67E2"/>
    <w:rsid w:val="001C7565"/>
    <w:rsid w:val="001D2F82"/>
    <w:rsid w:val="001D5059"/>
    <w:rsid w:val="001E0E71"/>
    <w:rsid w:val="001E7759"/>
    <w:rsid w:val="001F455B"/>
    <w:rsid w:val="0020004F"/>
    <w:rsid w:val="00212FAB"/>
    <w:rsid w:val="00221C62"/>
    <w:rsid w:val="00225025"/>
    <w:rsid w:val="00226979"/>
    <w:rsid w:val="00242045"/>
    <w:rsid w:val="0024451A"/>
    <w:rsid w:val="0024542E"/>
    <w:rsid w:val="00254468"/>
    <w:rsid w:val="00263DCD"/>
    <w:rsid w:val="00265EF9"/>
    <w:rsid w:val="0026641B"/>
    <w:rsid w:val="002667CD"/>
    <w:rsid w:val="0026697F"/>
    <w:rsid w:val="002730BC"/>
    <w:rsid w:val="0027582E"/>
    <w:rsid w:val="00276099"/>
    <w:rsid w:val="00285A54"/>
    <w:rsid w:val="002865B8"/>
    <w:rsid w:val="00290CEF"/>
    <w:rsid w:val="00295837"/>
    <w:rsid w:val="002959B9"/>
    <w:rsid w:val="002A25BD"/>
    <w:rsid w:val="002A3EF1"/>
    <w:rsid w:val="002A495A"/>
    <w:rsid w:val="002A74EE"/>
    <w:rsid w:val="002B0AEE"/>
    <w:rsid w:val="002B4E60"/>
    <w:rsid w:val="002C0D45"/>
    <w:rsid w:val="002C1D2C"/>
    <w:rsid w:val="002C6B6F"/>
    <w:rsid w:val="002E55D8"/>
    <w:rsid w:val="002F5122"/>
    <w:rsid w:val="00301ACC"/>
    <w:rsid w:val="003073DF"/>
    <w:rsid w:val="0031271C"/>
    <w:rsid w:val="00313C65"/>
    <w:rsid w:val="0032373B"/>
    <w:rsid w:val="00330219"/>
    <w:rsid w:val="00331BF0"/>
    <w:rsid w:val="0034132A"/>
    <w:rsid w:val="003466C9"/>
    <w:rsid w:val="003553CA"/>
    <w:rsid w:val="003623F5"/>
    <w:rsid w:val="0036409D"/>
    <w:rsid w:val="00364139"/>
    <w:rsid w:val="003650F1"/>
    <w:rsid w:val="00366D38"/>
    <w:rsid w:val="00387405"/>
    <w:rsid w:val="00387525"/>
    <w:rsid w:val="00387814"/>
    <w:rsid w:val="00390617"/>
    <w:rsid w:val="00391097"/>
    <w:rsid w:val="00394313"/>
    <w:rsid w:val="00397857"/>
    <w:rsid w:val="003A5E20"/>
    <w:rsid w:val="003A6E00"/>
    <w:rsid w:val="003C790B"/>
    <w:rsid w:val="003D0CD0"/>
    <w:rsid w:val="003D59B6"/>
    <w:rsid w:val="003D6CD8"/>
    <w:rsid w:val="003E3C72"/>
    <w:rsid w:val="003E5C05"/>
    <w:rsid w:val="003E5EDD"/>
    <w:rsid w:val="003F5988"/>
    <w:rsid w:val="00404D9A"/>
    <w:rsid w:val="004077BD"/>
    <w:rsid w:val="00407962"/>
    <w:rsid w:val="0042103C"/>
    <w:rsid w:val="00431350"/>
    <w:rsid w:val="00455678"/>
    <w:rsid w:val="00456B78"/>
    <w:rsid w:val="00457558"/>
    <w:rsid w:val="0046257C"/>
    <w:rsid w:val="0046267F"/>
    <w:rsid w:val="00471B09"/>
    <w:rsid w:val="00480AF9"/>
    <w:rsid w:val="00485E08"/>
    <w:rsid w:val="00487796"/>
    <w:rsid w:val="00492DBB"/>
    <w:rsid w:val="004948F5"/>
    <w:rsid w:val="004962A4"/>
    <w:rsid w:val="004A4111"/>
    <w:rsid w:val="004A7391"/>
    <w:rsid w:val="004B0454"/>
    <w:rsid w:val="004B603C"/>
    <w:rsid w:val="004C0934"/>
    <w:rsid w:val="004C09D7"/>
    <w:rsid w:val="004C5151"/>
    <w:rsid w:val="004F7323"/>
    <w:rsid w:val="004F7DBD"/>
    <w:rsid w:val="00501212"/>
    <w:rsid w:val="00505005"/>
    <w:rsid w:val="00526736"/>
    <w:rsid w:val="00530B7B"/>
    <w:rsid w:val="00531D3B"/>
    <w:rsid w:val="0054393A"/>
    <w:rsid w:val="00555F91"/>
    <w:rsid w:val="0056383E"/>
    <w:rsid w:val="00570025"/>
    <w:rsid w:val="005751BC"/>
    <w:rsid w:val="005752FF"/>
    <w:rsid w:val="005857A5"/>
    <w:rsid w:val="00593E88"/>
    <w:rsid w:val="00595B45"/>
    <w:rsid w:val="005A541C"/>
    <w:rsid w:val="005A791D"/>
    <w:rsid w:val="005B7FFE"/>
    <w:rsid w:val="005C36AA"/>
    <w:rsid w:val="005C54F5"/>
    <w:rsid w:val="005C6D7D"/>
    <w:rsid w:val="005D1697"/>
    <w:rsid w:val="005D239F"/>
    <w:rsid w:val="005E4627"/>
    <w:rsid w:val="005F68FC"/>
    <w:rsid w:val="0060584B"/>
    <w:rsid w:val="0060605C"/>
    <w:rsid w:val="0062255C"/>
    <w:rsid w:val="00622D2E"/>
    <w:rsid w:val="00624DB4"/>
    <w:rsid w:val="00632C8A"/>
    <w:rsid w:val="006407B4"/>
    <w:rsid w:val="00655D58"/>
    <w:rsid w:val="006632A6"/>
    <w:rsid w:val="00663D39"/>
    <w:rsid w:val="00683DB0"/>
    <w:rsid w:val="00686C0E"/>
    <w:rsid w:val="00696293"/>
    <w:rsid w:val="006B3A5B"/>
    <w:rsid w:val="006B4ACB"/>
    <w:rsid w:val="006B5C41"/>
    <w:rsid w:val="006B6FC6"/>
    <w:rsid w:val="006B74AB"/>
    <w:rsid w:val="006C7794"/>
    <w:rsid w:val="006D00E3"/>
    <w:rsid w:val="006D0633"/>
    <w:rsid w:val="006D14AA"/>
    <w:rsid w:val="006E39FE"/>
    <w:rsid w:val="006E4747"/>
    <w:rsid w:val="006E7430"/>
    <w:rsid w:val="006F11F3"/>
    <w:rsid w:val="006F204D"/>
    <w:rsid w:val="006F25FB"/>
    <w:rsid w:val="00702F3B"/>
    <w:rsid w:val="00703E13"/>
    <w:rsid w:val="00707167"/>
    <w:rsid w:val="00715FF0"/>
    <w:rsid w:val="00721864"/>
    <w:rsid w:val="007259A3"/>
    <w:rsid w:val="00731047"/>
    <w:rsid w:val="00735EC1"/>
    <w:rsid w:val="007407F8"/>
    <w:rsid w:val="00752AD4"/>
    <w:rsid w:val="00754C9F"/>
    <w:rsid w:val="00760FC8"/>
    <w:rsid w:val="0076125A"/>
    <w:rsid w:val="007616FA"/>
    <w:rsid w:val="00766CC3"/>
    <w:rsid w:val="007731BB"/>
    <w:rsid w:val="007832AA"/>
    <w:rsid w:val="00787828"/>
    <w:rsid w:val="00793A51"/>
    <w:rsid w:val="00794C35"/>
    <w:rsid w:val="00796F1E"/>
    <w:rsid w:val="007A1F26"/>
    <w:rsid w:val="007A5E2D"/>
    <w:rsid w:val="007A6FA5"/>
    <w:rsid w:val="007B0045"/>
    <w:rsid w:val="007B2478"/>
    <w:rsid w:val="007D42CC"/>
    <w:rsid w:val="007E04D4"/>
    <w:rsid w:val="007E0D52"/>
    <w:rsid w:val="007E1E04"/>
    <w:rsid w:val="007E40EF"/>
    <w:rsid w:val="007E6510"/>
    <w:rsid w:val="007F54D6"/>
    <w:rsid w:val="008312A5"/>
    <w:rsid w:val="00840530"/>
    <w:rsid w:val="00844E7E"/>
    <w:rsid w:val="00847D4E"/>
    <w:rsid w:val="0085451F"/>
    <w:rsid w:val="008643B9"/>
    <w:rsid w:val="00865271"/>
    <w:rsid w:val="00867C4A"/>
    <w:rsid w:val="008750C9"/>
    <w:rsid w:val="0089177B"/>
    <w:rsid w:val="008A4E53"/>
    <w:rsid w:val="008B6606"/>
    <w:rsid w:val="008B6B71"/>
    <w:rsid w:val="008B7052"/>
    <w:rsid w:val="008C253D"/>
    <w:rsid w:val="008D166D"/>
    <w:rsid w:val="008D23AF"/>
    <w:rsid w:val="008E2897"/>
    <w:rsid w:val="008E3FAA"/>
    <w:rsid w:val="00902154"/>
    <w:rsid w:val="0091266F"/>
    <w:rsid w:val="00915A11"/>
    <w:rsid w:val="00916611"/>
    <w:rsid w:val="00917FFC"/>
    <w:rsid w:val="00920F92"/>
    <w:rsid w:val="00931A28"/>
    <w:rsid w:val="009573A7"/>
    <w:rsid w:val="0096198C"/>
    <w:rsid w:val="009731EF"/>
    <w:rsid w:val="0098183A"/>
    <w:rsid w:val="009A2E8E"/>
    <w:rsid w:val="009B460D"/>
    <w:rsid w:val="009C5060"/>
    <w:rsid w:val="009F076E"/>
    <w:rsid w:val="009F190C"/>
    <w:rsid w:val="00A03637"/>
    <w:rsid w:val="00A13457"/>
    <w:rsid w:val="00A2470B"/>
    <w:rsid w:val="00A30AFB"/>
    <w:rsid w:val="00A30B5A"/>
    <w:rsid w:val="00A35B08"/>
    <w:rsid w:val="00A37D93"/>
    <w:rsid w:val="00A419A6"/>
    <w:rsid w:val="00A4297B"/>
    <w:rsid w:val="00A505C6"/>
    <w:rsid w:val="00A5219A"/>
    <w:rsid w:val="00A5407B"/>
    <w:rsid w:val="00A7326F"/>
    <w:rsid w:val="00A84C0A"/>
    <w:rsid w:val="00A86C89"/>
    <w:rsid w:val="00A94FC3"/>
    <w:rsid w:val="00AB57B3"/>
    <w:rsid w:val="00AC122B"/>
    <w:rsid w:val="00AC361B"/>
    <w:rsid w:val="00AC6A0E"/>
    <w:rsid w:val="00AD4B39"/>
    <w:rsid w:val="00AE17EB"/>
    <w:rsid w:val="00B160B2"/>
    <w:rsid w:val="00B2300C"/>
    <w:rsid w:val="00B230A3"/>
    <w:rsid w:val="00B276E3"/>
    <w:rsid w:val="00B32AE1"/>
    <w:rsid w:val="00B43C59"/>
    <w:rsid w:val="00B459B1"/>
    <w:rsid w:val="00B53366"/>
    <w:rsid w:val="00B55EF9"/>
    <w:rsid w:val="00B61174"/>
    <w:rsid w:val="00B82CCF"/>
    <w:rsid w:val="00B84284"/>
    <w:rsid w:val="00BA462E"/>
    <w:rsid w:val="00BA693F"/>
    <w:rsid w:val="00BB3D24"/>
    <w:rsid w:val="00BC0479"/>
    <w:rsid w:val="00BD3EC7"/>
    <w:rsid w:val="00BD5594"/>
    <w:rsid w:val="00C07FF8"/>
    <w:rsid w:val="00C228A8"/>
    <w:rsid w:val="00C417B6"/>
    <w:rsid w:val="00C501F0"/>
    <w:rsid w:val="00C63F4B"/>
    <w:rsid w:val="00C64915"/>
    <w:rsid w:val="00C66DEF"/>
    <w:rsid w:val="00C71876"/>
    <w:rsid w:val="00C777FF"/>
    <w:rsid w:val="00C77D96"/>
    <w:rsid w:val="00C8016D"/>
    <w:rsid w:val="00C851DD"/>
    <w:rsid w:val="00CA767A"/>
    <w:rsid w:val="00CD712D"/>
    <w:rsid w:val="00CE0761"/>
    <w:rsid w:val="00CE6DA1"/>
    <w:rsid w:val="00CF289C"/>
    <w:rsid w:val="00D04ED4"/>
    <w:rsid w:val="00D05F0F"/>
    <w:rsid w:val="00D1021B"/>
    <w:rsid w:val="00D16411"/>
    <w:rsid w:val="00D274CC"/>
    <w:rsid w:val="00D45C87"/>
    <w:rsid w:val="00D5059A"/>
    <w:rsid w:val="00D54270"/>
    <w:rsid w:val="00D54576"/>
    <w:rsid w:val="00D5506E"/>
    <w:rsid w:val="00D57B3B"/>
    <w:rsid w:val="00D57D07"/>
    <w:rsid w:val="00D60D67"/>
    <w:rsid w:val="00D67D5A"/>
    <w:rsid w:val="00D80950"/>
    <w:rsid w:val="00D83664"/>
    <w:rsid w:val="00DA100D"/>
    <w:rsid w:val="00DB088E"/>
    <w:rsid w:val="00DB27A8"/>
    <w:rsid w:val="00DB3F1C"/>
    <w:rsid w:val="00DB6B06"/>
    <w:rsid w:val="00DC0D5E"/>
    <w:rsid w:val="00DD3BCE"/>
    <w:rsid w:val="00DD7C9F"/>
    <w:rsid w:val="00DF0F56"/>
    <w:rsid w:val="00DF3BE7"/>
    <w:rsid w:val="00E12F7A"/>
    <w:rsid w:val="00E142C3"/>
    <w:rsid w:val="00E25489"/>
    <w:rsid w:val="00E26CAF"/>
    <w:rsid w:val="00E36ADE"/>
    <w:rsid w:val="00E41417"/>
    <w:rsid w:val="00E52D79"/>
    <w:rsid w:val="00E53790"/>
    <w:rsid w:val="00E540FC"/>
    <w:rsid w:val="00E843C0"/>
    <w:rsid w:val="00E8645F"/>
    <w:rsid w:val="00E87DDF"/>
    <w:rsid w:val="00E9332D"/>
    <w:rsid w:val="00E94D62"/>
    <w:rsid w:val="00E968CC"/>
    <w:rsid w:val="00EB4BB2"/>
    <w:rsid w:val="00EC1F1F"/>
    <w:rsid w:val="00EE0BE2"/>
    <w:rsid w:val="00EE345A"/>
    <w:rsid w:val="00EF4070"/>
    <w:rsid w:val="00EF7BB6"/>
    <w:rsid w:val="00F05DEA"/>
    <w:rsid w:val="00F15AC4"/>
    <w:rsid w:val="00F22AB9"/>
    <w:rsid w:val="00F253DD"/>
    <w:rsid w:val="00F3241C"/>
    <w:rsid w:val="00F32749"/>
    <w:rsid w:val="00F56292"/>
    <w:rsid w:val="00F75842"/>
    <w:rsid w:val="00F75930"/>
    <w:rsid w:val="00F76288"/>
    <w:rsid w:val="00F77B7D"/>
    <w:rsid w:val="00F800C1"/>
    <w:rsid w:val="00F87045"/>
    <w:rsid w:val="00FA36CE"/>
    <w:rsid w:val="00FB60B0"/>
    <w:rsid w:val="00FD0132"/>
    <w:rsid w:val="00FD1873"/>
    <w:rsid w:val="00FE3BE5"/>
    <w:rsid w:val="00FE4876"/>
    <w:rsid w:val="00FE52F0"/>
    <w:rsid w:val="00FF2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04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454"/>
    <w:pPr>
      <w:suppressAutoHyphens/>
      <w:spacing w:after="200" w:line="288" w:lineRule="auto"/>
    </w:pPr>
    <w:rPr>
      <w:rFonts w:ascii="Fira Sans" w:eastAsia="Times New Roman" w:hAnsi="Fira Sans" w:cs="Calibri"/>
      <w:color w:val="000000"/>
    </w:rPr>
  </w:style>
  <w:style w:type="paragraph" w:styleId="Heading1">
    <w:name w:val="heading 1"/>
    <w:basedOn w:val="Normal"/>
    <w:next w:val="Normal"/>
    <w:link w:val="Heading1Char"/>
    <w:uiPriority w:val="9"/>
    <w:qFormat/>
    <w:rsid w:val="00BC0479"/>
    <w:pPr>
      <w:pBdr>
        <w:top w:val="single" w:sz="12" w:space="17" w:color="auto"/>
      </w:pBdr>
      <w:spacing w:before="720" w:after="360" w:line="240" w:lineRule="auto"/>
      <w:outlineLvl w:val="0"/>
    </w:pPr>
    <w:rPr>
      <w:rFonts w:ascii="Fira Sans SemiBold" w:hAnsi="Fira Sans SemiBold"/>
      <w:noProof/>
      <w:sz w:val="60"/>
      <w:szCs w:val="60"/>
    </w:rPr>
  </w:style>
  <w:style w:type="paragraph" w:styleId="Heading2">
    <w:name w:val="heading 2"/>
    <w:basedOn w:val="Normal"/>
    <w:next w:val="Normal"/>
    <w:link w:val="Heading2Char"/>
    <w:uiPriority w:val="9"/>
    <w:unhideWhenUsed/>
    <w:qFormat/>
    <w:rsid w:val="00407962"/>
    <w:pPr>
      <w:keepNext/>
      <w:keepLines/>
      <w:spacing w:before="480" w:after="80" w:line="240" w:lineRule="auto"/>
      <w:ind w:right="567"/>
      <w:outlineLvl w:val="1"/>
    </w:pPr>
    <w:rPr>
      <w:b/>
      <w:bCs/>
      <w:color w:val="000000" w:themeColor="text1"/>
      <w:sz w:val="40"/>
      <w:szCs w:val="40"/>
    </w:rPr>
  </w:style>
  <w:style w:type="paragraph" w:styleId="Heading3">
    <w:name w:val="heading 3"/>
    <w:basedOn w:val="Normal"/>
    <w:next w:val="Normal"/>
    <w:link w:val="Heading3Char"/>
    <w:uiPriority w:val="9"/>
    <w:unhideWhenUsed/>
    <w:qFormat/>
    <w:rsid w:val="00121371"/>
    <w:pPr>
      <w:keepNext/>
      <w:keepLines/>
      <w:pBdr>
        <w:top w:val="single" w:sz="4" w:space="4" w:color="45B0E1" w:themeColor="accent1" w:themeTint="99"/>
        <w:left w:val="single" w:sz="4" w:space="6" w:color="45B0E1" w:themeColor="accent1" w:themeTint="99"/>
        <w:bottom w:val="single" w:sz="4" w:space="4" w:color="45B0E1" w:themeColor="accent1" w:themeTint="99"/>
        <w:right w:val="single" w:sz="4" w:space="6" w:color="45B0E1" w:themeColor="accent1" w:themeTint="99"/>
      </w:pBdr>
      <w:spacing w:before="360" w:after="80" w:line="240" w:lineRule="auto"/>
      <w:ind w:left="142"/>
      <w:outlineLvl w:val="2"/>
    </w:pPr>
    <w:rPr>
      <w:rFonts w:eastAsiaTheme="majorEastAsia"/>
      <w:b/>
      <w:bCs/>
      <w:color w:val="000000" w:themeColor="text1"/>
      <w:sz w:val="32"/>
      <w:szCs w:val="32"/>
    </w:rPr>
  </w:style>
  <w:style w:type="paragraph" w:styleId="Heading4">
    <w:name w:val="heading 4"/>
    <w:basedOn w:val="Normal"/>
    <w:next w:val="Normal"/>
    <w:link w:val="Heading4Char"/>
    <w:uiPriority w:val="9"/>
    <w:unhideWhenUsed/>
    <w:qFormat/>
    <w:rsid w:val="004077BD"/>
    <w:pPr>
      <w:keepNext/>
      <w:keepLines/>
      <w:spacing w:before="80" w:after="40"/>
      <w:ind w:left="1276" w:right="851"/>
      <w:outlineLvl w:val="3"/>
    </w:pPr>
    <w:rPr>
      <w:rFonts w:ascii="Fira Sans Medium" w:eastAsiaTheme="majorEastAsia" w:hAnsi="Fira Sans Medium" w:cstheme="majorBidi"/>
      <w:noProof/>
      <w:color w:val="000000" w:themeColor="text1"/>
      <w:sz w:val="26"/>
      <w:szCs w:val="26"/>
    </w:rPr>
  </w:style>
  <w:style w:type="paragraph" w:styleId="Heading5">
    <w:name w:val="heading 5"/>
    <w:basedOn w:val="Normal"/>
    <w:next w:val="Normal"/>
    <w:link w:val="Heading5Char"/>
    <w:uiPriority w:val="9"/>
    <w:unhideWhenUsed/>
    <w:qFormat/>
    <w:rsid w:val="004077BD"/>
    <w:pPr>
      <w:keepNext/>
      <w:keepLines/>
      <w:spacing w:before="80" w:after="40"/>
      <w:ind w:left="1276" w:right="850"/>
      <w:outlineLvl w:val="4"/>
    </w:pPr>
    <w:rPr>
      <w:rFonts w:ascii="Fira Sans Medium" w:eastAsiaTheme="majorEastAsia" w:hAnsi="Fira Sans Medium" w:cstheme="majorBidi"/>
      <w:i/>
      <w:iCs/>
      <w:color w:val="0F4761" w:themeColor="accent1" w:themeShade="BF"/>
    </w:rPr>
  </w:style>
  <w:style w:type="paragraph" w:styleId="Heading6">
    <w:name w:val="heading 6"/>
    <w:basedOn w:val="Normal"/>
    <w:next w:val="Normal"/>
    <w:link w:val="Heading6Char"/>
    <w:uiPriority w:val="9"/>
    <w:semiHidden/>
    <w:unhideWhenUsed/>
    <w:qFormat/>
    <w:rsid w:val="00DB6B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B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B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B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B04EC"/>
    <w:pPr>
      <w:pBdr>
        <w:top w:val="single" w:sz="12" w:space="4" w:color="auto"/>
        <w:left w:val="single" w:sz="12" w:space="12" w:color="auto"/>
        <w:bottom w:val="single" w:sz="12" w:space="4" w:color="auto"/>
        <w:right w:val="single" w:sz="12" w:space="4" w:color="auto"/>
      </w:pBdr>
      <w:spacing w:after="240" w:line="240" w:lineRule="auto"/>
      <w:contextualSpacing/>
    </w:pPr>
    <w:rPr>
      <w:rFonts w:ascii="Fira Sans Medium" w:hAnsi="Fira Sans Medium" w:cstheme="majorBidi"/>
      <w:spacing w:val="-10"/>
      <w:kern w:val="28"/>
      <w:sz w:val="96"/>
      <w:szCs w:val="96"/>
    </w:rPr>
  </w:style>
  <w:style w:type="character" w:customStyle="1" w:styleId="TitleChar">
    <w:name w:val="Title Char"/>
    <w:basedOn w:val="DefaultParagraphFont"/>
    <w:link w:val="Title"/>
    <w:uiPriority w:val="10"/>
    <w:rsid w:val="000B04EC"/>
    <w:rPr>
      <w:rFonts w:ascii="Fira Sans Medium" w:eastAsia="Times New Roman" w:hAnsi="Fira Sans Medium" w:cstheme="majorBidi"/>
      <w:color w:val="000000"/>
      <w:spacing w:val="-10"/>
      <w:kern w:val="28"/>
      <w:sz w:val="96"/>
      <w:szCs w:val="96"/>
    </w:rPr>
  </w:style>
  <w:style w:type="character" w:customStyle="1" w:styleId="Heading1Char">
    <w:name w:val="Heading 1 Char"/>
    <w:basedOn w:val="DefaultParagraphFont"/>
    <w:link w:val="Heading1"/>
    <w:uiPriority w:val="9"/>
    <w:rsid w:val="00BC0479"/>
    <w:rPr>
      <w:rFonts w:ascii="Fira Sans SemiBold" w:eastAsia="Times New Roman" w:hAnsi="Fira Sans SemiBold" w:cs="Calibri"/>
      <w:noProof/>
      <w:color w:val="000000"/>
      <w:sz w:val="60"/>
      <w:szCs w:val="60"/>
    </w:rPr>
  </w:style>
  <w:style w:type="character" w:customStyle="1" w:styleId="Heading2Char">
    <w:name w:val="Heading 2 Char"/>
    <w:basedOn w:val="DefaultParagraphFont"/>
    <w:link w:val="Heading2"/>
    <w:uiPriority w:val="9"/>
    <w:rsid w:val="00407962"/>
    <w:rPr>
      <w:rFonts w:ascii="Fira Sans" w:eastAsia="Times New Roman" w:hAnsi="Fira Sans" w:cs="Calibri"/>
      <w:b/>
      <w:bCs/>
      <w:color w:val="000000" w:themeColor="text1"/>
      <w:sz w:val="40"/>
      <w:szCs w:val="40"/>
    </w:rPr>
  </w:style>
  <w:style w:type="character" w:customStyle="1" w:styleId="Heading3Char">
    <w:name w:val="Heading 3 Char"/>
    <w:basedOn w:val="DefaultParagraphFont"/>
    <w:link w:val="Heading3"/>
    <w:uiPriority w:val="9"/>
    <w:rsid w:val="00121371"/>
    <w:rPr>
      <w:rFonts w:ascii="Fira Sans" w:eastAsiaTheme="majorEastAsia" w:hAnsi="Fira Sans" w:cs="Calibri"/>
      <w:b/>
      <w:bCs/>
      <w:color w:val="000000" w:themeColor="text1"/>
      <w:sz w:val="32"/>
      <w:szCs w:val="32"/>
    </w:rPr>
  </w:style>
  <w:style w:type="character" w:customStyle="1" w:styleId="Heading4Char">
    <w:name w:val="Heading 4 Char"/>
    <w:basedOn w:val="DefaultParagraphFont"/>
    <w:link w:val="Heading4"/>
    <w:uiPriority w:val="9"/>
    <w:rsid w:val="004077BD"/>
    <w:rPr>
      <w:rFonts w:ascii="Fira Sans Medium" w:eastAsiaTheme="majorEastAsia" w:hAnsi="Fira Sans Medium" w:cstheme="majorBidi"/>
      <w:noProof/>
      <w:color w:val="000000" w:themeColor="text1"/>
      <w:sz w:val="26"/>
      <w:szCs w:val="26"/>
    </w:rPr>
  </w:style>
  <w:style w:type="character" w:customStyle="1" w:styleId="Heading5Char">
    <w:name w:val="Heading 5 Char"/>
    <w:basedOn w:val="DefaultParagraphFont"/>
    <w:link w:val="Heading5"/>
    <w:uiPriority w:val="9"/>
    <w:rsid w:val="004077BD"/>
    <w:rPr>
      <w:rFonts w:ascii="Fira Sans Medium" w:eastAsiaTheme="majorEastAsia" w:hAnsi="Fira Sans Medium" w:cstheme="majorBidi"/>
      <w:i/>
      <w:iCs/>
      <w:color w:val="0F4761" w:themeColor="accent1" w:themeShade="BF"/>
    </w:rPr>
  </w:style>
  <w:style w:type="character" w:customStyle="1" w:styleId="Heading6Char">
    <w:name w:val="Heading 6 Char"/>
    <w:basedOn w:val="DefaultParagraphFont"/>
    <w:link w:val="Heading6"/>
    <w:uiPriority w:val="9"/>
    <w:semiHidden/>
    <w:rsid w:val="00DB6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B06"/>
    <w:rPr>
      <w:rFonts w:eastAsiaTheme="majorEastAsia" w:cstheme="majorBidi"/>
      <w:color w:val="272727" w:themeColor="text1" w:themeTint="D8"/>
    </w:rPr>
  </w:style>
  <w:style w:type="paragraph" w:styleId="Subtitle">
    <w:name w:val="Subtitle"/>
    <w:basedOn w:val="Normal"/>
    <w:next w:val="Normal"/>
    <w:link w:val="SubtitleChar"/>
    <w:uiPriority w:val="11"/>
    <w:qFormat/>
    <w:rsid w:val="00793A51"/>
    <w:pPr>
      <w:spacing w:after="360" w:line="240" w:lineRule="auto"/>
    </w:pPr>
    <w:rPr>
      <w:sz w:val="40"/>
      <w:szCs w:val="40"/>
    </w:rPr>
  </w:style>
  <w:style w:type="character" w:customStyle="1" w:styleId="SubtitleChar">
    <w:name w:val="Subtitle Char"/>
    <w:basedOn w:val="DefaultParagraphFont"/>
    <w:link w:val="Subtitle"/>
    <w:uiPriority w:val="11"/>
    <w:rsid w:val="00793A51"/>
    <w:rPr>
      <w:rFonts w:ascii="Fira Sans" w:eastAsia="Times New Roman" w:hAnsi="Fira Sans" w:cs="Calibri"/>
      <w:color w:val="000000"/>
      <w:sz w:val="40"/>
      <w:szCs w:val="40"/>
    </w:rPr>
  </w:style>
  <w:style w:type="paragraph" w:styleId="Quote">
    <w:name w:val="Quote"/>
    <w:basedOn w:val="Normal"/>
    <w:next w:val="Normal"/>
    <w:link w:val="QuoteChar"/>
    <w:uiPriority w:val="29"/>
    <w:qFormat/>
    <w:rsid w:val="008750C9"/>
    <w:pPr>
      <w:spacing w:before="160" w:after="160"/>
      <w:ind w:left="709" w:right="2692"/>
    </w:pPr>
    <w:rPr>
      <w:i/>
      <w:iCs/>
      <w:color w:val="000000" w:themeColor="text1"/>
    </w:rPr>
  </w:style>
  <w:style w:type="character" w:customStyle="1" w:styleId="QuoteChar">
    <w:name w:val="Quote Char"/>
    <w:basedOn w:val="DefaultParagraphFont"/>
    <w:link w:val="Quote"/>
    <w:uiPriority w:val="29"/>
    <w:rsid w:val="008750C9"/>
    <w:rPr>
      <w:rFonts w:ascii="Fira Sans" w:eastAsia="Times New Roman" w:hAnsi="Fira Sans" w:cs="Calibri"/>
      <w:i/>
      <w:iCs/>
      <w:color w:val="000000" w:themeColor="text1"/>
    </w:rPr>
  </w:style>
  <w:style w:type="paragraph" w:styleId="ListParagraph">
    <w:name w:val="List Paragraph"/>
    <w:basedOn w:val="Normal"/>
    <w:uiPriority w:val="34"/>
    <w:qFormat/>
    <w:rsid w:val="005C36AA"/>
    <w:pPr>
      <w:numPr>
        <w:numId w:val="19"/>
      </w:numPr>
      <w:snapToGrid w:val="0"/>
      <w:spacing w:after="120"/>
      <w:ind w:left="567" w:right="1134"/>
    </w:pPr>
  </w:style>
  <w:style w:type="character" w:styleId="IntenseEmphasis">
    <w:name w:val="Intense Emphasis"/>
    <w:basedOn w:val="DefaultParagraphFont"/>
    <w:uiPriority w:val="21"/>
    <w:qFormat/>
    <w:rsid w:val="00DB6B06"/>
    <w:rPr>
      <w:i/>
      <w:iCs/>
      <w:color w:val="0F4761" w:themeColor="accent1" w:themeShade="BF"/>
    </w:rPr>
  </w:style>
  <w:style w:type="paragraph" w:styleId="IntenseQuote">
    <w:name w:val="Intense Quote"/>
    <w:basedOn w:val="Normal"/>
    <w:next w:val="Normal"/>
    <w:link w:val="IntenseQuoteChar"/>
    <w:uiPriority w:val="30"/>
    <w:qFormat/>
    <w:rsid w:val="00DB6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B06"/>
    <w:rPr>
      <w:i/>
      <w:iCs/>
      <w:color w:val="0F4761" w:themeColor="accent1" w:themeShade="BF"/>
    </w:rPr>
  </w:style>
  <w:style w:type="character" w:styleId="IntenseReference">
    <w:name w:val="Intense Reference"/>
    <w:basedOn w:val="DefaultParagraphFont"/>
    <w:uiPriority w:val="32"/>
    <w:qFormat/>
    <w:rsid w:val="00DB6B06"/>
    <w:rPr>
      <w:b/>
      <w:bCs/>
      <w:smallCaps/>
      <w:color w:val="0F4761" w:themeColor="accent1" w:themeShade="BF"/>
      <w:spacing w:val="5"/>
    </w:rPr>
  </w:style>
  <w:style w:type="paragraph" w:styleId="NormalWeb">
    <w:name w:val="Normal (Web)"/>
    <w:basedOn w:val="Normal"/>
    <w:uiPriority w:val="99"/>
    <w:semiHidden/>
    <w:unhideWhenUsed/>
    <w:rsid w:val="00DB6B0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B6B06"/>
    <w:rPr>
      <w:color w:val="0000FF"/>
      <w:u w:val="single"/>
    </w:rPr>
  </w:style>
  <w:style w:type="character" w:styleId="CommentReference">
    <w:name w:val="annotation reference"/>
    <w:basedOn w:val="DefaultParagraphFont"/>
    <w:uiPriority w:val="99"/>
    <w:semiHidden/>
    <w:unhideWhenUsed/>
    <w:rsid w:val="0034132A"/>
    <w:rPr>
      <w:sz w:val="16"/>
      <w:szCs w:val="16"/>
    </w:rPr>
  </w:style>
  <w:style w:type="paragraph" w:styleId="CommentText">
    <w:name w:val="annotation text"/>
    <w:basedOn w:val="Normal"/>
    <w:link w:val="CommentTextChar"/>
    <w:uiPriority w:val="99"/>
    <w:semiHidden/>
    <w:unhideWhenUsed/>
    <w:rsid w:val="0034132A"/>
    <w:pPr>
      <w:spacing w:line="240" w:lineRule="auto"/>
    </w:pPr>
    <w:rPr>
      <w:sz w:val="20"/>
      <w:szCs w:val="20"/>
    </w:rPr>
  </w:style>
  <w:style w:type="character" w:customStyle="1" w:styleId="CommentTextChar">
    <w:name w:val="Comment Text Char"/>
    <w:basedOn w:val="DefaultParagraphFont"/>
    <w:link w:val="CommentText"/>
    <w:uiPriority w:val="99"/>
    <w:semiHidden/>
    <w:rsid w:val="0034132A"/>
    <w:rPr>
      <w:rFonts w:ascii="Calibri" w:eastAsia="Times New Roman"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4132A"/>
    <w:rPr>
      <w:b/>
      <w:bCs/>
    </w:rPr>
  </w:style>
  <w:style w:type="character" w:customStyle="1" w:styleId="CommentSubjectChar">
    <w:name w:val="Comment Subject Char"/>
    <w:basedOn w:val="CommentTextChar"/>
    <w:link w:val="CommentSubject"/>
    <w:uiPriority w:val="99"/>
    <w:semiHidden/>
    <w:rsid w:val="0034132A"/>
    <w:rPr>
      <w:rFonts w:ascii="Calibri" w:eastAsia="Times New Roman" w:hAnsi="Calibri" w:cs="Calibri"/>
      <w:b/>
      <w:bCs/>
      <w:color w:val="000000"/>
      <w:sz w:val="20"/>
      <w:szCs w:val="20"/>
    </w:rPr>
  </w:style>
  <w:style w:type="paragraph" w:styleId="Header">
    <w:name w:val="header"/>
    <w:basedOn w:val="Normal"/>
    <w:link w:val="HeaderChar"/>
    <w:uiPriority w:val="99"/>
    <w:unhideWhenUsed/>
    <w:rsid w:val="00B53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66"/>
    <w:rPr>
      <w:rFonts w:ascii="Calibri" w:eastAsia="Times New Roman" w:hAnsi="Calibri" w:cs="Calibri"/>
      <w:color w:val="000000"/>
    </w:rPr>
  </w:style>
  <w:style w:type="paragraph" w:styleId="Footer">
    <w:name w:val="footer"/>
    <w:basedOn w:val="Normal"/>
    <w:link w:val="FooterChar"/>
    <w:uiPriority w:val="99"/>
    <w:unhideWhenUsed/>
    <w:rsid w:val="00B53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366"/>
    <w:rPr>
      <w:rFonts w:ascii="Calibri" w:eastAsia="Times New Roman" w:hAnsi="Calibri" w:cs="Calibri"/>
      <w:color w:val="000000"/>
    </w:rPr>
  </w:style>
  <w:style w:type="character" w:styleId="PageNumber">
    <w:name w:val="page number"/>
    <w:basedOn w:val="DefaultParagraphFont"/>
    <w:uiPriority w:val="99"/>
    <w:semiHidden/>
    <w:unhideWhenUsed/>
    <w:rsid w:val="005D1697"/>
  </w:style>
  <w:style w:type="paragraph" w:customStyle="1" w:styleId="References">
    <w:name w:val="References"/>
    <w:basedOn w:val="Normal"/>
    <w:qFormat/>
    <w:rsid w:val="005B7FFE"/>
    <w:pPr>
      <w:ind w:left="567" w:hanging="567"/>
    </w:pPr>
  </w:style>
  <w:style w:type="paragraph" w:styleId="NoSpacing">
    <w:name w:val="No Spacing"/>
    <w:uiPriority w:val="1"/>
    <w:qFormat/>
    <w:rsid w:val="00595B45"/>
    <w:pPr>
      <w:ind w:left="567" w:right="855"/>
    </w:pPr>
    <w:rPr>
      <w:rFonts w:ascii="Calibri" w:eastAsia="Times New Roman" w:hAnsi="Calibri" w:cs="Calibri"/>
      <w:color w:val="000000"/>
    </w:rPr>
  </w:style>
  <w:style w:type="paragraph" w:customStyle="1" w:styleId="indentednormal">
    <w:name w:val="indented normal"/>
    <w:basedOn w:val="Normal"/>
    <w:qFormat/>
    <w:rsid w:val="006C7794"/>
    <w:pPr>
      <w:ind w:left="567" w:right="709"/>
    </w:pPr>
  </w:style>
  <w:style w:type="paragraph" w:styleId="TOC1">
    <w:name w:val="toc 1"/>
    <w:basedOn w:val="Normal"/>
    <w:next w:val="Normal"/>
    <w:autoRedefine/>
    <w:uiPriority w:val="39"/>
    <w:unhideWhenUsed/>
    <w:rsid w:val="00BC0479"/>
    <w:pPr>
      <w:tabs>
        <w:tab w:val="right" w:leader="dot" w:pos="7644"/>
      </w:tabs>
      <w:spacing w:after="100"/>
    </w:pPr>
    <w:rPr>
      <w:rFonts w:ascii="Fira Sans SemiBold" w:eastAsiaTheme="majorEastAsia" w:hAnsi="Fira Sans SemiBold"/>
      <w:b/>
      <w:bCs/>
      <w:noProof/>
    </w:rPr>
  </w:style>
  <w:style w:type="paragraph" w:styleId="TOC2">
    <w:name w:val="toc 2"/>
    <w:basedOn w:val="Normal"/>
    <w:next w:val="Normal"/>
    <w:autoRedefine/>
    <w:uiPriority w:val="39"/>
    <w:unhideWhenUsed/>
    <w:rsid w:val="00BC0479"/>
    <w:pPr>
      <w:tabs>
        <w:tab w:val="right" w:leader="dot" w:pos="7644"/>
      </w:tabs>
      <w:spacing w:after="100"/>
      <w:ind w:left="240"/>
    </w:pPr>
    <w:rPr>
      <w:rFonts w:eastAsiaTheme="majorEastAsia"/>
      <w:i/>
      <w:iCs/>
      <w:noProof/>
    </w:rPr>
  </w:style>
  <w:style w:type="paragraph" w:styleId="TOC3">
    <w:name w:val="toc 3"/>
    <w:basedOn w:val="Normal"/>
    <w:next w:val="Normal"/>
    <w:autoRedefine/>
    <w:uiPriority w:val="39"/>
    <w:unhideWhenUsed/>
    <w:rsid w:val="00061AAB"/>
    <w:pPr>
      <w:spacing w:after="100"/>
      <w:ind w:left="480"/>
    </w:pPr>
  </w:style>
  <w:style w:type="character" w:styleId="Strong">
    <w:name w:val="Strong"/>
    <w:basedOn w:val="DefaultParagraphFont"/>
    <w:uiPriority w:val="22"/>
    <w:qFormat/>
    <w:rsid w:val="00C64915"/>
    <w:rPr>
      <w:rFonts w:ascii="Fira Sans Medium" w:hAnsi="Fira Sans Medium"/>
      <w:b w:val="0"/>
      <w:bCs/>
      <w:i w:val="0"/>
      <w:sz w:val="24"/>
    </w:rPr>
  </w:style>
  <w:style w:type="paragraph" w:customStyle="1" w:styleId="Heading3alt">
    <w:name w:val="Heading 3 alt"/>
    <w:basedOn w:val="Heading3"/>
    <w:qFormat/>
    <w:rsid w:val="00121371"/>
    <w:pPr>
      <w:numPr>
        <w:numId w:val="47"/>
      </w:numPr>
    </w:pPr>
  </w:style>
  <w:style w:type="numbering" w:customStyle="1" w:styleId="CurrentList1">
    <w:name w:val="Current List1"/>
    <w:uiPriority w:val="99"/>
    <w:rsid w:val="00225025"/>
    <w:pPr>
      <w:numPr>
        <w:numId w:val="33"/>
      </w:numPr>
    </w:pPr>
  </w:style>
  <w:style w:type="paragraph" w:styleId="Revision">
    <w:name w:val="Revision"/>
    <w:hidden/>
    <w:uiPriority w:val="99"/>
    <w:semiHidden/>
    <w:rsid w:val="00F05DEA"/>
    <w:rPr>
      <w:rFonts w:ascii="Fira Sans" w:eastAsia="Times New Roman" w:hAnsi="Fira Sans" w:cs="Calibri"/>
      <w:color w:val="000000"/>
    </w:rPr>
  </w:style>
  <w:style w:type="paragraph" w:customStyle="1" w:styleId="Heading2option">
    <w:name w:val="Heading 2 option"/>
    <w:basedOn w:val="Heading2"/>
    <w:qFormat/>
    <w:rsid w:val="00F3241C"/>
    <w:pPr>
      <w:suppressAutoHyphens w:val="0"/>
      <w:spacing w:before="120" w:after="0"/>
      <w:ind w:right="0"/>
    </w:pPr>
    <w:rPr>
      <w:rFonts w:ascii="Fira Sans SemiBold" w:eastAsia="Arial" w:hAnsi="Fira Sans SemiBold"/>
      <w:color w:val="404040" w:themeColor="text1" w:themeTint="BF"/>
      <w:sz w:val="28"/>
      <w:szCs w:val="28"/>
      <w:lang w:val="en"/>
    </w:rPr>
  </w:style>
  <w:style w:type="character" w:styleId="UnresolvedMention">
    <w:name w:val="Unresolved Mention"/>
    <w:basedOn w:val="DefaultParagraphFont"/>
    <w:uiPriority w:val="99"/>
    <w:semiHidden/>
    <w:unhideWhenUsed/>
    <w:rsid w:val="000D4A5F"/>
    <w:rPr>
      <w:color w:val="605E5C"/>
      <w:shd w:val="clear" w:color="auto" w:fill="E1DFDD"/>
    </w:rPr>
  </w:style>
  <w:style w:type="character" w:styleId="FollowedHyperlink">
    <w:name w:val="FollowedHyperlink"/>
    <w:basedOn w:val="DefaultParagraphFont"/>
    <w:uiPriority w:val="99"/>
    <w:semiHidden/>
    <w:unhideWhenUsed/>
    <w:rsid w:val="003466C9"/>
    <w:rPr>
      <w:color w:val="96607D" w:themeColor="followedHyperlink"/>
      <w:u w:val="single"/>
    </w:rPr>
  </w:style>
  <w:style w:type="paragraph" w:customStyle="1" w:styleId="Bulletedlist">
    <w:name w:val="Bulleted list"/>
    <w:basedOn w:val="ListParagraph"/>
    <w:qFormat/>
    <w:rsid w:val="00920F92"/>
    <w:pPr>
      <w:numPr>
        <w:numId w:val="49"/>
      </w:numPr>
      <w:spacing w:after="0" w:line="240" w:lineRule="auto"/>
    </w:pPr>
  </w:style>
  <w:style w:type="paragraph" w:customStyle="1" w:styleId="Heading1option">
    <w:name w:val="Heading 1 option"/>
    <w:basedOn w:val="Normal"/>
    <w:qFormat/>
    <w:rsid w:val="00793A51"/>
    <w:pPr>
      <w:keepNext/>
      <w:keepLines/>
      <w:suppressAutoHyphens w:val="0"/>
      <w:spacing w:before="120" w:after="120" w:line="240" w:lineRule="auto"/>
      <w:outlineLvl w:val="1"/>
    </w:pPr>
    <w:rPr>
      <w:rFonts w:ascii="Fira Sans SemiBold" w:eastAsia="Arial" w:hAnsi="Fira Sans SemiBold"/>
      <w:b/>
      <w:bCs/>
      <w:color w:val="377C90"/>
      <w:sz w:val="28"/>
      <w:szCs w:val="28"/>
      <w:lang w:val="en"/>
    </w:rPr>
  </w:style>
  <w:style w:type="paragraph" w:customStyle="1" w:styleId="halfspace">
    <w:name w:val="half space"/>
    <w:basedOn w:val="Normal"/>
    <w:qFormat/>
    <w:rsid w:val="004077BD"/>
    <w:pPr>
      <w:spacing w:after="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8257">
      <w:bodyDiv w:val="1"/>
      <w:marLeft w:val="0"/>
      <w:marRight w:val="0"/>
      <w:marTop w:val="0"/>
      <w:marBottom w:val="0"/>
      <w:divBdr>
        <w:top w:val="none" w:sz="0" w:space="0" w:color="auto"/>
        <w:left w:val="none" w:sz="0" w:space="0" w:color="auto"/>
        <w:bottom w:val="none" w:sz="0" w:space="0" w:color="auto"/>
        <w:right w:val="none" w:sz="0" w:space="0" w:color="auto"/>
      </w:divBdr>
    </w:div>
    <w:div w:id="698700165">
      <w:bodyDiv w:val="1"/>
      <w:marLeft w:val="0"/>
      <w:marRight w:val="0"/>
      <w:marTop w:val="0"/>
      <w:marBottom w:val="0"/>
      <w:divBdr>
        <w:top w:val="none" w:sz="0" w:space="0" w:color="auto"/>
        <w:left w:val="none" w:sz="0" w:space="0" w:color="auto"/>
        <w:bottom w:val="none" w:sz="0" w:space="0" w:color="auto"/>
        <w:right w:val="none" w:sz="0" w:space="0" w:color="auto"/>
      </w:divBdr>
    </w:div>
    <w:div w:id="782574004">
      <w:bodyDiv w:val="1"/>
      <w:marLeft w:val="0"/>
      <w:marRight w:val="0"/>
      <w:marTop w:val="0"/>
      <w:marBottom w:val="0"/>
      <w:divBdr>
        <w:top w:val="none" w:sz="0" w:space="0" w:color="auto"/>
        <w:left w:val="none" w:sz="0" w:space="0" w:color="auto"/>
        <w:bottom w:val="none" w:sz="0" w:space="0" w:color="auto"/>
        <w:right w:val="none" w:sz="0" w:space="0" w:color="auto"/>
      </w:divBdr>
    </w:div>
    <w:div w:id="1410889477">
      <w:bodyDiv w:val="1"/>
      <w:marLeft w:val="0"/>
      <w:marRight w:val="0"/>
      <w:marTop w:val="0"/>
      <w:marBottom w:val="0"/>
      <w:divBdr>
        <w:top w:val="none" w:sz="0" w:space="0" w:color="auto"/>
        <w:left w:val="none" w:sz="0" w:space="0" w:color="auto"/>
        <w:bottom w:val="none" w:sz="0" w:space="0" w:color="auto"/>
        <w:right w:val="none" w:sz="0" w:space="0" w:color="auto"/>
      </w:divBdr>
    </w:div>
    <w:div w:id="1904021889">
      <w:bodyDiv w:val="1"/>
      <w:marLeft w:val="0"/>
      <w:marRight w:val="0"/>
      <w:marTop w:val="0"/>
      <w:marBottom w:val="0"/>
      <w:divBdr>
        <w:top w:val="none" w:sz="0" w:space="0" w:color="auto"/>
        <w:left w:val="none" w:sz="0" w:space="0" w:color="auto"/>
        <w:bottom w:val="none" w:sz="0" w:space="0" w:color="auto"/>
        <w:right w:val="none" w:sz="0" w:space="0" w:color="auto"/>
      </w:divBdr>
    </w:div>
    <w:div w:id="2063290807">
      <w:bodyDiv w:val="1"/>
      <w:marLeft w:val="0"/>
      <w:marRight w:val="0"/>
      <w:marTop w:val="0"/>
      <w:marBottom w:val="0"/>
      <w:divBdr>
        <w:top w:val="none" w:sz="0" w:space="0" w:color="auto"/>
        <w:left w:val="none" w:sz="0" w:space="0" w:color="auto"/>
        <w:bottom w:val="none" w:sz="0" w:space="0" w:color="auto"/>
        <w:right w:val="none" w:sz="0" w:space="0" w:color="auto"/>
      </w:divBdr>
    </w:div>
    <w:div w:id="20882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creativecommons.org/licenses/by-nc-sa/4.0/" TargetMode="External"/><Relationship Id="rId3" Type="http://schemas.openxmlformats.org/officeDocument/2006/relationships/styles" Target="styles.xml"/><Relationship Id="rId21" Type="http://schemas.openxmlformats.org/officeDocument/2006/relationships/hyperlink" Target="https://elanontario.com/assessment-like-wate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edutopia.org/article/fostering-metacognition-boost-learnin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3.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https://pz.harvard.edu/thinking-routine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ascd.org/el/articles/learning-to-notice" TargetMode="External"/><Relationship Id="rId28" Type="http://schemas.openxmlformats.org/officeDocument/2006/relationships/hyperlink" Target="https://creativecommons.org/licenses/by-nc-sa/4.0/"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sv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 Id="rId22" Type="http://schemas.openxmlformats.org/officeDocument/2006/relationships/hyperlink" Target="https://www.edweek.org/teaching-learning/opinion-response-to-maximize-group-work-make-it-metacognitive/2019/05" TargetMode="External"/><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9.svg"/><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en/Dropbox/***PROJECTS/ELAN%202024_25/Templates/MONOGRAPH%20Template_April%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8234-330E-B744-86AF-D04C6F61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MONOGRAPH Template_April 3.dotx</Template>
  <TotalTime>156</TotalTime>
  <Pages>14</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cp:revision>
  <cp:lastPrinted>2025-02-21T15:48:00Z</cp:lastPrinted>
  <dcterms:created xsi:type="dcterms:W3CDTF">2025-04-07T19:07:00Z</dcterms:created>
  <dcterms:modified xsi:type="dcterms:W3CDTF">2025-06-10T00:53:00Z</dcterms:modified>
</cp:coreProperties>
</file>